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7D4" w:rsidRPr="00F328A8" w:rsidRDefault="00FF17D4" w:rsidP="00FF17D4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F17D4" w:rsidRPr="00340B10" w:rsidRDefault="00FF17D4" w:rsidP="00FF17D4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32"/>
          <w:szCs w:val="28"/>
        </w:rPr>
      </w:pPr>
      <w:r w:rsidRPr="00340B10">
        <w:rPr>
          <w:rFonts w:ascii="Times New Roman CYR" w:hAnsi="Times New Roman CYR" w:cs="Times New Roman CYR"/>
          <w:b/>
          <w:bCs/>
          <w:sz w:val="32"/>
          <w:szCs w:val="28"/>
        </w:rPr>
        <w:t>ПРАВИТЕЛЬСТВО</w:t>
      </w:r>
    </w:p>
    <w:p w:rsidR="00FF17D4" w:rsidRPr="00340B10" w:rsidRDefault="00FF17D4" w:rsidP="00FF17D4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32"/>
          <w:szCs w:val="28"/>
        </w:rPr>
      </w:pPr>
      <w:r w:rsidRPr="00340B10">
        <w:rPr>
          <w:rFonts w:ascii="Times New Roman CYR" w:hAnsi="Times New Roman CYR" w:cs="Times New Roman CYR"/>
          <w:b/>
          <w:bCs/>
          <w:sz w:val="32"/>
          <w:szCs w:val="28"/>
        </w:rPr>
        <w:t>ТВЕРСКОЙ ОБЛАСТИ</w:t>
      </w:r>
    </w:p>
    <w:p w:rsidR="00FF17D4" w:rsidRPr="00340B10" w:rsidRDefault="00FF17D4" w:rsidP="00FF17D4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sz w:val="32"/>
          <w:szCs w:val="28"/>
        </w:rPr>
      </w:pPr>
    </w:p>
    <w:p w:rsidR="00FF17D4" w:rsidRPr="00340B10" w:rsidRDefault="00FF17D4" w:rsidP="00FF17D4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32"/>
          <w:szCs w:val="28"/>
        </w:rPr>
      </w:pPr>
      <w:r w:rsidRPr="00340B10">
        <w:rPr>
          <w:rFonts w:ascii="Times New Roman CYR" w:hAnsi="Times New Roman CYR" w:cs="Times New Roman CYR"/>
          <w:b/>
          <w:bCs/>
          <w:sz w:val="32"/>
          <w:szCs w:val="28"/>
        </w:rPr>
        <w:t>П О С Т А Н О В Л Е Н И Е</w:t>
      </w:r>
    </w:p>
    <w:p w:rsidR="00FF17D4" w:rsidRPr="00F328A8" w:rsidRDefault="00FF17D4" w:rsidP="00FF17D4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154"/>
        <w:gridCol w:w="3115"/>
        <w:gridCol w:w="3086"/>
      </w:tblGrid>
      <w:tr w:rsidR="00F328A8" w:rsidRPr="00F328A8" w:rsidTr="00096BE3">
        <w:tc>
          <w:tcPr>
            <w:tcW w:w="3284" w:type="dxa"/>
          </w:tcPr>
          <w:p w:rsidR="00FF17D4" w:rsidRPr="00F328A8" w:rsidRDefault="00A7624F" w:rsidP="00096B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0"/>
              </w:rPr>
            </w:pPr>
            <w:r>
              <w:rPr>
                <w:rFonts w:ascii="Times New Roman" w:hAnsi="Times New Roman"/>
                <w:bCs/>
                <w:sz w:val="28"/>
                <w:szCs w:val="20"/>
              </w:rPr>
              <w:t>27.01.2020</w:t>
            </w:r>
          </w:p>
        </w:tc>
        <w:tc>
          <w:tcPr>
            <w:tcW w:w="3285" w:type="dxa"/>
          </w:tcPr>
          <w:p w:rsidR="00FF17D4" w:rsidRPr="00F328A8" w:rsidRDefault="00FF17D4" w:rsidP="00096BE3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F328A8">
              <w:rPr>
                <w:rFonts w:ascii="Times New Roman" w:hAnsi="Times New Roman"/>
                <w:bCs/>
                <w:sz w:val="28"/>
                <w:szCs w:val="28"/>
              </w:rPr>
              <w:t>г. Тверь</w:t>
            </w:r>
          </w:p>
        </w:tc>
        <w:tc>
          <w:tcPr>
            <w:tcW w:w="3285" w:type="dxa"/>
          </w:tcPr>
          <w:p w:rsidR="00FF17D4" w:rsidRPr="00F328A8" w:rsidRDefault="00A7624F" w:rsidP="00096BE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</w:rPr>
            </w:pPr>
            <w:r>
              <w:rPr>
                <w:rFonts w:ascii="Times New Roman" w:hAnsi="Times New Roman"/>
                <w:bCs/>
                <w:sz w:val="28"/>
                <w:szCs w:val="20"/>
              </w:rPr>
              <w:t>№ 12 -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0"/>
              </w:rPr>
              <w:t>пп</w:t>
            </w:r>
            <w:proofErr w:type="spellEnd"/>
          </w:p>
        </w:tc>
      </w:tr>
    </w:tbl>
    <w:p w:rsidR="00FF17D4" w:rsidRPr="00F328A8" w:rsidRDefault="00FF17D4" w:rsidP="00FF17D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6A03D9" w:rsidRPr="00F328A8" w:rsidRDefault="006A03D9" w:rsidP="00FF17D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6A03D9" w:rsidRPr="00F328A8" w:rsidRDefault="006A03D9" w:rsidP="00FF17D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00E97" w:rsidRPr="00340B10" w:rsidRDefault="00FF17D4" w:rsidP="00700E97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40B10">
        <w:rPr>
          <w:rFonts w:ascii="Times New Roman" w:hAnsi="Times New Roman"/>
          <w:b/>
          <w:bCs/>
          <w:sz w:val="28"/>
          <w:szCs w:val="28"/>
        </w:rPr>
        <w:t>О</w:t>
      </w:r>
      <w:r w:rsidR="00700E9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55AFA">
        <w:rPr>
          <w:rFonts w:ascii="Times New Roman" w:hAnsi="Times New Roman"/>
          <w:b/>
          <w:bCs/>
          <w:sz w:val="28"/>
          <w:szCs w:val="28"/>
        </w:rPr>
        <w:t xml:space="preserve">Порядке заключения </w:t>
      </w:r>
      <w:r w:rsidR="00700E97">
        <w:rPr>
          <w:rFonts w:ascii="Times New Roman" w:hAnsi="Times New Roman"/>
          <w:b/>
          <w:bCs/>
          <w:sz w:val="28"/>
          <w:szCs w:val="28"/>
        </w:rPr>
        <w:t>соглашени</w:t>
      </w:r>
      <w:r w:rsidR="00155AFA">
        <w:rPr>
          <w:rFonts w:ascii="Times New Roman" w:hAnsi="Times New Roman"/>
          <w:b/>
          <w:bCs/>
          <w:sz w:val="28"/>
          <w:szCs w:val="28"/>
        </w:rPr>
        <w:t>й</w:t>
      </w:r>
      <w:r w:rsidR="008C2869" w:rsidRPr="00340B1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8C2869" w:rsidRPr="00340B10" w:rsidRDefault="00155AFA" w:rsidP="008C286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</w:t>
      </w:r>
      <w:r w:rsidR="008C2869" w:rsidRPr="00340B10">
        <w:rPr>
          <w:rFonts w:ascii="Times New Roman" w:hAnsi="Times New Roman"/>
          <w:b/>
          <w:bCs/>
          <w:sz w:val="28"/>
          <w:szCs w:val="28"/>
        </w:rPr>
        <w:t>мер</w:t>
      </w:r>
      <w:r>
        <w:rPr>
          <w:rFonts w:ascii="Times New Roman" w:hAnsi="Times New Roman"/>
          <w:b/>
          <w:bCs/>
          <w:sz w:val="28"/>
          <w:szCs w:val="28"/>
        </w:rPr>
        <w:t>ах</w:t>
      </w:r>
      <w:r w:rsidR="008C2869" w:rsidRPr="00340B10">
        <w:rPr>
          <w:rFonts w:ascii="Times New Roman" w:hAnsi="Times New Roman"/>
          <w:b/>
          <w:bCs/>
          <w:sz w:val="28"/>
          <w:szCs w:val="28"/>
        </w:rPr>
        <w:t xml:space="preserve"> по социально-экономическому</w:t>
      </w:r>
    </w:p>
    <w:p w:rsidR="008C2869" w:rsidRPr="00340B10" w:rsidRDefault="008C2869" w:rsidP="008C286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40B10">
        <w:rPr>
          <w:rFonts w:ascii="Times New Roman" w:hAnsi="Times New Roman"/>
          <w:b/>
          <w:bCs/>
          <w:sz w:val="28"/>
          <w:szCs w:val="28"/>
        </w:rPr>
        <w:t>развитию и оздоровлению муниципальных финансов</w:t>
      </w:r>
    </w:p>
    <w:p w:rsidR="008C2869" w:rsidRPr="008C2869" w:rsidRDefault="008C2869" w:rsidP="008C286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40B10">
        <w:rPr>
          <w:rFonts w:ascii="Times New Roman" w:hAnsi="Times New Roman"/>
          <w:b/>
          <w:bCs/>
          <w:sz w:val="28"/>
          <w:szCs w:val="28"/>
        </w:rPr>
        <w:t>муниципальных образований Тверской области</w:t>
      </w:r>
    </w:p>
    <w:p w:rsidR="0040058A" w:rsidRPr="00F328A8" w:rsidRDefault="0040058A" w:rsidP="0040058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0058A" w:rsidRPr="00F328A8" w:rsidRDefault="0040058A" w:rsidP="0040058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F17D4" w:rsidRPr="00F328A8" w:rsidRDefault="00FF17D4" w:rsidP="0028775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C0E78" w:rsidRPr="00FC0E78" w:rsidRDefault="00FC0E78" w:rsidP="00FC0E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FC0E78">
        <w:rPr>
          <w:rFonts w:ascii="Times New Roman" w:hAnsi="Times New Roman"/>
          <w:sz w:val="28"/>
          <w:szCs w:val="24"/>
        </w:rPr>
        <w:t xml:space="preserve">В соответствии с </w:t>
      </w:r>
      <w:hyperlink r:id="rId8" w:history="1">
        <w:r w:rsidRPr="00FC0E78">
          <w:rPr>
            <w:rStyle w:val="ac"/>
            <w:rFonts w:ascii="Times New Roman" w:hAnsi="Times New Roman"/>
            <w:color w:val="auto"/>
            <w:sz w:val="28"/>
            <w:szCs w:val="24"/>
            <w:u w:val="none"/>
          </w:rPr>
          <w:t>пунктом 8 статьи 137</w:t>
        </w:r>
      </w:hyperlink>
      <w:r w:rsidRPr="00FC0E78">
        <w:rPr>
          <w:rFonts w:ascii="Times New Roman" w:hAnsi="Times New Roman"/>
          <w:sz w:val="28"/>
          <w:szCs w:val="24"/>
        </w:rPr>
        <w:t xml:space="preserve"> и </w:t>
      </w:r>
      <w:hyperlink r:id="rId9" w:history="1">
        <w:r w:rsidRPr="00FC0E78">
          <w:rPr>
            <w:rStyle w:val="ac"/>
            <w:rFonts w:ascii="Times New Roman" w:hAnsi="Times New Roman"/>
            <w:color w:val="auto"/>
            <w:sz w:val="28"/>
            <w:szCs w:val="24"/>
            <w:u w:val="none"/>
          </w:rPr>
          <w:t>пунктом 8 статьи 138</w:t>
        </w:r>
      </w:hyperlink>
      <w:r w:rsidRPr="00FC0E78">
        <w:rPr>
          <w:rFonts w:ascii="Times New Roman" w:hAnsi="Times New Roman"/>
          <w:sz w:val="28"/>
          <w:szCs w:val="24"/>
        </w:rPr>
        <w:t xml:space="preserve"> Бюджетного</w:t>
      </w:r>
      <w:r w:rsidR="00700E97">
        <w:rPr>
          <w:rFonts w:ascii="Times New Roman" w:hAnsi="Times New Roman"/>
          <w:sz w:val="28"/>
          <w:szCs w:val="24"/>
        </w:rPr>
        <w:t xml:space="preserve"> кодекса Российской Федерации </w:t>
      </w:r>
      <w:r w:rsidRPr="00FC0E78">
        <w:rPr>
          <w:rFonts w:ascii="Times New Roman" w:hAnsi="Times New Roman"/>
          <w:sz w:val="28"/>
          <w:szCs w:val="24"/>
        </w:rPr>
        <w:t>Правительство Тверской области постановляет:</w:t>
      </w:r>
    </w:p>
    <w:p w:rsidR="00700E97" w:rsidRDefault="00D06213" w:rsidP="0054117E">
      <w:pPr>
        <w:pStyle w:val="a9"/>
        <w:numPr>
          <w:ilvl w:val="0"/>
          <w:numId w:val="14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2081C">
        <w:rPr>
          <w:rFonts w:ascii="Times New Roman" w:hAnsi="Times New Roman"/>
          <w:sz w:val="28"/>
          <w:szCs w:val="28"/>
        </w:rPr>
        <w:t xml:space="preserve">Утвердить </w:t>
      </w:r>
      <w:hyperlink w:anchor="P28" w:history="1">
        <w:r w:rsidRPr="0012081C">
          <w:rPr>
            <w:rFonts w:ascii="Times New Roman" w:hAnsi="Times New Roman"/>
            <w:sz w:val="28"/>
            <w:szCs w:val="28"/>
          </w:rPr>
          <w:t>Порядок</w:t>
        </w:r>
      </w:hyperlink>
      <w:r w:rsidR="00B34D79">
        <w:rPr>
          <w:rFonts w:ascii="Times New Roman" w:hAnsi="Times New Roman"/>
          <w:sz w:val="28"/>
          <w:szCs w:val="28"/>
        </w:rPr>
        <w:t xml:space="preserve"> </w:t>
      </w:r>
      <w:r w:rsidRPr="0012081C">
        <w:rPr>
          <w:rFonts w:ascii="Times New Roman" w:hAnsi="Times New Roman"/>
          <w:sz w:val="28"/>
          <w:szCs w:val="28"/>
        </w:rPr>
        <w:t>заключения соглашений</w:t>
      </w:r>
      <w:r w:rsidR="00604C75">
        <w:rPr>
          <w:rFonts w:ascii="Times New Roman" w:hAnsi="Times New Roman"/>
          <w:sz w:val="28"/>
          <w:szCs w:val="28"/>
        </w:rPr>
        <w:t xml:space="preserve"> о</w:t>
      </w:r>
      <w:r w:rsidRPr="0012081C">
        <w:rPr>
          <w:rFonts w:ascii="Times New Roman" w:hAnsi="Times New Roman"/>
          <w:sz w:val="28"/>
          <w:szCs w:val="28"/>
        </w:rPr>
        <w:t xml:space="preserve"> мер</w:t>
      </w:r>
      <w:r w:rsidR="00604C75">
        <w:rPr>
          <w:rFonts w:ascii="Times New Roman" w:hAnsi="Times New Roman"/>
          <w:sz w:val="28"/>
          <w:szCs w:val="28"/>
        </w:rPr>
        <w:t>ах</w:t>
      </w:r>
      <w:r w:rsidRPr="0012081C">
        <w:rPr>
          <w:rFonts w:ascii="Times New Roman" w:hAnsi="Times New Roman"/>
          <w:sz w:val="28"/>
          <w:szCs w:val="28"/>
        </w:rPr>
        <w:t xml:space="preserve"> по социально-экономическому развитию и оздоровлению муниципальных финансов муниципальных </w:t>
      </w:r>
      <w:r w:rsidR="000865C9">
        <w:rPr>
          <w:rFonts w:ascii="Times New Roman" w:hAnsi="Times New Roman"/>
          <w:sz w:val="28"/>
          <w:szCs w:val="28"/>
        </w:rPr>
        <w:t>образований Тверской</w:t>
      </w:r>
      <w:r w:rsidRPr="0012081C">
        <w:rPr>
          <w:rFonts w:ascii="Times New Roman" w:hAnsi="Times New Roman"/>
          <w:sz w:val="28"/>
          <w:szCs w:val="28"/>
        </w:rPr>
        <w:t xml:space="preserve"> области</w:t>
      </w:r>
      <w:r w:rsidR="00B34D79">
        <w:rPr>
          <w:rFonts w:ascii="Times New Roman" w:hAnsi="Times New Roman"/>
          <w:sz w:val="28"/>
          <w:szCs w:val="28"/>
        </w:rPr>
        <w:t xml:space="preserve"> (прил</w:t>
      </w:r>
      <w:r w:rsidR="0004022B">
        <w:rPr>
          <w:rFonts w:ascii="Times New Roman" w:hAnsi="Times New Roman"/>
          <w:sz w:val="28"/>
          <w:szCs w:val="28"/>
        </w:rPr>
        <w:t>агается)</w:t>
      </w:r>
      <w:r w:rsidR="00700E97">
        <w:rPr>
          <w:rFonts w:ascii="Times New Roman" w:hAnsi="Times New Roman"/>
          <w:sz w:val="28"/>
          <w:szCs w:val="28"/>
        </w:rPr>
        <w:t>.</w:t>
      </w:r>
    </w:p>
    <w:p w:rsidR="00C51090" w:rsidRPr="004177CC" w:rsidRDefault="0054117E" w:rsidP="0054117E">
      <w:pPr>
        <w:pStyle w:val="a9"/>
        <w:numPr>
          <w:ilvl w:val="0"/>
          <w:numId w:val="14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117E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 и распространяется на правоотношения, возникшие с 1 января 2020 года</w:t>
      </w:r>
    </w:p>
    <w:p w:rsidR="00FA3E77" w:rsidRDefault="00FA3E77" w:rsidP="00FA3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77CC" w:rsidRDefault="004177CC" w:rsidP="00FA3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77CC" w:rsidRPr="00F328A8" w:rsidRDefault="004177CC" w:rsidP="00FA3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2EBD" w:rsidRPr="00340B10" w:rsidRDefault="00FF17D4" w:rsidP="00FF17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40B10">
        <w:rPr>
          <w:rFonts w:ascii="Times New Roman" w:hAnsi="Times New Roman"/>
          <w:b/>
          <w:sz w:val="28"/>
          <w:szCs w:val="28"/>
        </w:rPr>
        <w:t>Губернатор</w:t>
      </w:r>
    </w:p>
    <w:p w:rsidR="004E5F21" w:rsidRPr="00340B10" w:rsidRDefault="008D2EBD" w:rsidP="00FF17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40B10">
        <w:rPr>
          <w:rFonts w:ascii="Times New Roman" w:hAnsi="Times New Roman"/>
          <w:b/>
          <w:sz w:val="28"/>
          <w:szCs w:val="28"/>
        </w:rPr>
        <w:t xml:space="preserve">Тверской </w:t>
      </w:r>
      <w:r w:rsidR="00FF17D4" w:rsidRPr="00340B10">
        <w:rPr>
          <w:rFonts w:ascii="Times New Roman" w:hAnsi="Times New Roman"/>
          <w:b/>
          <w:sz w:val="28"/>
          <w:szCs w:val="28"/>
        </w:rPr>
        <w:t xml:space="preserve">области                   </w:t>
      </w:r>
      <w:r w:rsidR="006A03D9" w:rsidRPr="00340B10">
        <w:rPr>
          <w:rFonts w:ascii="Times New Roman" w:hAnsi="Times New Roman"/>
          <w:b/>
          <w:sz w:val="28"/>
          <w:szCs w:val="28"/>
        </w:rPr>
        <w:t xml:space="preserve">         </w:t>
      </w:r>
      <w:r w:rsidR="00FF17D4" w:rsidRPr="00340B10"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="004177CC">
        <w:rPr>
          <w:rFonts w:ascii="Times New Roman" w:hAnsi="Times New Roman"/>
          <w:b/>
          <w:sz w:val="28"/>
          <w:szCs w:val="28"/>
        </w:rPr>
        <w:t xml:space="preserve">   </w:t>
      </w:r>
      <w:r w:rsidR="00FF17D4" w:rsidRPr="00340B10">
        <w:rPr>
          <w:rFonts w:ascii="Times New Roman" w:hAnsi="Times New Roman"/>
          <w:b/>
          <w:sz w:val="28"/>
          <w:szCs w:val="28"/>
        </w:rPr>
        <w:t xml:space="preserve">       </w:t>
      </w:r>
      <w:r w:rsidR="006A03D9" w:rsidRPr="00340B10">
        <w:rPr>
          <w:rFonts w:ascii="Times New Roman" w:hAnsi="Times New Roman"/>
          <w:b/>
          <w:sz w:val="28"/>
          <w:szCs w:val="28"/>
        </w:rPr>
        <w:t xml:space="preserve">И.М. </w:t>
      </w:r>
      <w:proofErr w:type="spellStart"/>
      <w:r w:rsidR="006A03D9" w:rsidRPr="00340B10">
        <w:rPr>
          <w:rFonts w:ascii="Times New Roman" w:hAnsi="Times New Roman"/>
          <w:b/>
          <w:sz w:val="28"/>
          <w:szCs w:val="28"/>
        </w:rPr>
        <w:t>Руденя</w:t>
      </w:r>
      <w:proofErr w:type="spellEnd"/>
    </w:p>
    <w:p w:rsidR="00340B10" w:rsidRPr="00340B10" w:rsidRDefault="00340B10" w:rsidP="00FF17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0058A" w:rsidRPr="00F328A8" w:rsidRDefault="004E5F21" w:rsidP="0040058A">
      <w:pPr>
        <w:pStyle w:val="ab"/>
        <w:rPr>
          <w:rFonts w:ascii="Times New Roman" w:hAnsi="Times New Roman"/>
          <w:sz w:val="28"/>
          <w:szCs w:val="28"/>
        </w:rPr>
      </w:pPr>
      <w:r w:rsidRPr="00F328A8">
        <w:rPr>
          <w:rFonts w:ascii="Times New Roman" w:hAnsi="Times New Roman"/>
          <w:sz w:val="28"/>
          <w:szCs w:val="28"/>
        </w:rPr>
        <w:br w:type="page"/>
      </w:r>
    </w:p>
    <w:p w:rsidR="00FA3E77" w:rsidRPr="002D50BB" w:rsidRDefault="00B34D79" w:rsidP="00452F7D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FA3E77" w:rsidRPr="002D50BB" w:rsidRDefault="00452F7D" w:rsidP="00452F7D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2D50BB">
        <w:rPr>
          <w:rFonts w:ascii="Times New Roman" w:hAnsi="Times New Roman"/>
          <w:sz w:val="28"/>
          <w:szCs w:val="28"/>
        </w:rPr>
        <w:t xml:space="preserve">к постановлению </w:t>
      </w:r>
      <w:r w:rsidR="00FA3E77" w:rsidRPr="002D50BB">
        <w:rPr>
          <w:rFonts w:ascii="Times New Roman" w:hAnsi="Times New Roman"/>
          <w:sz w:val="28"/>
          <w:szCs w:val="28"/>
        </w:rPr>
        <w:t>Правительства</w:t>
      </w:r>
    </w:p>
    <w:p w:rsidR="00452F7D" w:rsidRPr="002D50BB" w:rsidRDefault="00FA3E77" w:rsidP="00452F7D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2D50BB">
        <w:rPr>
          <w:rFonts w:ascii="Times New Roman" w:hAnsi="Times New Roman"/>
          <w:sz w:val="28"/>
          <w:szCs w:val="28"/>
        </w:rPr>
        <w:t>Тверской области</w:t>
      </w:r>
    </w:p>
    <w:p w:rsidR="00FA3E77" w:rsidRPr="002D50BB" w:rsidRDefault="00FA3E77" w:rsidP="00452F7D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2D50BB">
        <w:rPr>
          <w:rFonts w:ascii="Times New Roman" w:hAnsi="Times New Roman"/>
          <w:sz w:val="28"/>
          <w:szCs w:val="28"/>
        </w:rPr>
        <w:t xml:space="preserve">от </w:t>
      </w:r>
      <w:r w:rsidR="00A7624F">
        <w:rPr>
          <w:rFonts w:ascii="Times New Roman" w:hAnsi="Times New Roman"/>
          <w:sz w:val="28"/>
          <w:szCs w:val="28"/>
        </w:rPr>
        <w:t>27.01</w:t>
      </w:r>
      <w:r w:rsidR="00452F7D" w:rsidRPr="002D50BB">
        <w:rPr>
          <w:rFonts w:ascii="Times New Roman" w:hAnsi="Times New Roman"/>
          <w:sz w:val="28"/>
          <w:szCs w:val="28"/>
        </w:rPr>
        <w:t>.20</w:t>
      </w:r>
      <w:r w:rsidR="00170B5D">
        <w:rPr>
          <w:rFonts w:ascii="Times New Roman" w:hAnsi="Times New Roman"/>
          <w:sz w:val="28"/>
          <w:szCs w:val="28"/>
        </w:rPr>
        <w:t>20</w:t>
      </w:r>
      <w:r w:rsidRPr="002D50BB">
        <w:rPr>
          <w:rFonts w:ascii="Times New Roman" w:hAnsi="Times New Roman"/>
          <w:sz w:val="28"/>
          <w:szCs w:val="28"/>
        </w:rPr>
        <w:t xml:space="preserve"> №</w:t>
      </w:r>
      <w:r w:rsidR="00A7624F">
        <w:rPr>
          <w:rFonts w:ascii="Times New Roman" w:hAnsi="Times New Roman"/>
          <w:sz w:val="28"/>
          <w:szCs w:val="28"/>
        </w:rPr>
        <w:t xml:space="preserve"> 12</w:t>
      </w:r>
      <w:bookmarkStart w:id="0" w:name="_GoBack"/>
      <w:bookmarkEnd w:id="0"/>
      <w:r w:rsidR="00452F7D" w:rsidRPr="002D50BB">
        <w:rPr>
          <w:rFonts w:ascii="Times New Roman" w:hAnsi="Times New Roman"/>
          <w:sz w:val="28"/>
          <w:szCs w:val="28"/>
        </w:rPr>
        <w:t>-пп</w:t>
      </w:r>
    </w:p>
    <w:p w:rsidR="00F86BAE" w:rsidRPr="002D50BB" w:rsidRDefault="00F86BAE" w:rsidP="00452F7D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1130CE" w:rsidRDefault="001130CE" w:rsidP="00CA1F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40B10" w:rsidRDefault="00A7624F" w:rsidP="00BE3A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hyperlink w:anchor="P28" w:history="1">
        <w:r w:rsidR="004177CC" w:rsidRPr="0012081C">
          <w:rPr>
            <w:rFonts w:ascii="Times New Roman" w:hAnsi="Times New Roman"/>
            <w:sz w:val="28"/>
            <w:szCs w:val="28"/>
          </w:rPr>
          <w:t>Порядок</w:t>
        </w:r>
      </w:hyperlink>
      <w:r w:rsidR="004177CC">
        <w:rPr>
          <w:rFonts w:ascii="Times New Roman" w:hAnsi="Times New Roman"/>
          <w:sz w:val="28"/>
          <w:szCs w:val="28"/>
        </w:rPr>
        <w:t xml:space="preserve"> </w:t>
      </w:r>
      <w:r w:rsidR="004177CC" w:rsidRPr="0012081C">
        <w:rPr>
          <w:rFonts w:ascii="Times New Roman" w:hAnsi="Times New Roman"/>
          <w:sz w:val="28"/>
          <w:szCs w:val="28"/>
        </w:rPr>
        <w:t>заключения соглашений</w:t>
      </w:r>
      <w:r w:rsidR="004177CC">
        <w:rPr>
          <w:rFonts w:ascii="Times New Roman" w:hAnsi="Times New Roman"/>
          <w:sz w:val="28"/>
          <w:szCs w:val="28"/>
        </w:rPr>
        <w:t xml:space="preserve"> о</w:t>
      </w:r>
      <w:r w:rsidR="004177CC" w:rsidRPr="0012081C">
        <w:rPr>
          <w:rFonts w:ascii="Times New Roman" w:hAnsi="Times New Roman"/>
          <w:sz w:val="28"/>
          <w:szCs w:val="28"/>
        </w:rPr>
        <w:t xml:space="preserve"> мер</w:t>
      </w:r>
      <w:r w:rsidR="004177CC">
        <w:rPr>
          <w:rFonts w:ascii="Times New Roman" w:hAnsi="Times New Roman"/>
          <w:sz w:val="28"/>
          <w:szCs w:val="28"/>
        </w:rPr>
        <w:t>ах</w:t>
      </w:r>
      <w:r w:rsidR="004177CC" w:rsidRPr="0012081C">
        <w:rPr>
          <w:rFonts w:ascii="Times New Roman" w:hAnsi="Times New Roman"/>
          <w:sz w:val="28"/>
          <w:szCs w:val="28"/>
        </w:rPr>
        <w:t xml:space="preserve"> по социально-экономическому развитию и оздоровлению муниципальных финансов муниципальных </w:t>
      </w:r>
      <w:r w:rsidR="004177CC">
        <w:rPr>
          <w:rFonts w:ascii="Times New Roman" w:hAnsi="Times New Roman"/>
          <w:sz w:val="28"/>
          <w:szCs w:val="28"/>
        </w:rPr>
        <w:t>образований Тверской</w:t>
      </w:r>
      <w:r w:rsidR="004177CC" w:rsidRPr="0012081C">
        <w:rPr>
          <w:rFonts w:ascii="Times New Roman" w:hAnsi="Times New Roman"/>
          <w:sz w:val="28"/>
          <w:szCs w:val="28"/>
        </w:rPr>
        <w:t xml:space="preserve"> области</w:t>
      </w:r>
    </w:p>
    <w:p w:rsidR="004177CC" w:rsidRDefault="004177CC" w:rsidP="00BE3A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2F7D" w:rsidRDefault="00452F7D" w:rsidP="00BE3A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34D79" w:rsidRDefault="00B34D79" w:rsidP="00CA2BB9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Порядок определяет процедуру и сроки заключения соглашений о мерах </w:t>
      </w:r>
      <w:r w:rsidRPr="00B34D79">
        <w:rPr>
          <w:rFonts w:ascii="Times New Roman" w:hAnsi="Times New Roman"/>
          <w:sz w:val="28"/>
          <w:szCs w:val="28"/>
        </w:rPr>
        <w:t>по социально-экономическому развитию и оздоровлению муниципальных финансов муниципальных образований Тверской области</w:t>
      </w:r>
      <w:r>
        <w:rPr>
          <w:rFonts w:ascii="Times New Roman" w:hAnsi="Times New Roman"/>
          <w:sz w:val="28"/>
          <w:szCs w:val="28"/>
        </w:rPr>
        <w:t xml:space="preserve"> (далее – Соглашение</w:t>
      </w:r>
      <w:r w:rsidR="009B3E6E">
        <w:rPr>
          <w:rFonts w:ascii="Times New Roman" w:hAnsi="Times New Roman"/>
          <w:sz w:val="28"/>
          <w:szCs w:val="28"/>
        </w:rPr>
        <w:t>, муниципальное образование</w:t>
      </w:r>
      <w:r>
        <w:rPr>
          <w:rFonts w:ascii="Times New Roman" w:hAnsi="Times New Roman"/>
          <w:sz w:val="28"/>
          <w:szCs w:val="28"/>
        </w:rPr>
        <w:t>), устанавливает требования к Соглашениям, а также меры ответственности за нарушение порядка</w:t>
      </w:r>
      <w:r w:rsidR="009B3E6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сроков заключения Соглашений и за невыполнение </w:t>
      </w:r>
      <w:r w:rsidRPr="00B34D79">
        <w:rPr>
          <w:rFonts w:ascii="Times New Roman" w:hAnsi="Times New Roman"/>
          <w:sz w:val="28"/>
          <w:szCs w:val="28"/>
        </w:rPr>
        <w:t>органами местного</w:t>
      </w:r>
      <w:r w:rsidR="00797647">
        <w:rPr>
          <w:rFonts w:ascii="Times New Roman" w:hAnsi="Times New Roman"/>
          <w:sz w:val="28"/>
          <w:szCs w:val="28"/>
        </w:rPr>
        <w:t xml:space="preserve"> самоуправления </w:t>
      </w:r>
      <w:r w:rsidR="00797647" w:rsidRPr="008542DA">
        <w:rPr>
          <w:rFonts w:ascii="Times New Roman" w:hAnsi="Times New Roman"/>
          <w:sz w:val="28"/>
          <w:szCs w:val="28"/>
        </w:rPr>
        <w:t>муниципальных образований</w:t>
      </w:r>
      <w:r w:rsidR="00797647">
        <w:rPr>
          <w:rFonts w:ascii="Times New Roman" w:hAnsi="Times New Roman"/>
          <w:sz w:val="28"/>
          <w:szCs w:val="28"/>
        </w:rPr>
        <w:t xml:space="preserve"> </w:t>
      </w:r>
      <w:r w:rsidRPr="00B34D79">
        <w:rPr>
          <w:rFonts w:ascii="Times New Roman" w:hAnsi="Times New Roman"/>
          <w:sz w:val="28"/>
          <w:szCs w:val="28"/>
        </w:rPr>
        <w:t xml:space="preserve">обязательств, возникающих из </w:t>
      </w:r>
      <w:r>
        <w:rPr>
          <w:rFonts w:ascii="Times New Roman" w:hAnsi="Times New Roman"/>
          <w:sz w:val="28"/>
          <w:szCs w:val="28"/>
        </w:rPr>
        <w:t>С</w:t>
      </w:r>
      <w:r w:rsidRPr="00B34D79">
        <w:rPr>
          <w:rFonts w:ascii="Times New Roman" w:hAnsi="Times New Roman"/>
          <w:sz w:val="28"/>
          <w:szCs w:val="28"/>
        </w:rPr>
        <w:t>оглашений</w:t>
      </w:r>
      <w:r>
        <w:rPr>
          <w:rFonts w:ascii="Times New Roman" w:hAnsi="Times New Roman"/>
          <w:sz w:val="28"/>
          <w:szCs w:val="28"/>
        </w:rPr>
        <w:t>.</w:t>
      </w:r>
    </w:p>
    <w:p w:rsidR="0044657C" w:rsidRPr="0044657C" w:rsidRDefault="00B34D79" w:rsidP="0044657C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настоящего Порядка под муниципальными образованиями </w:t>
      </w:r>
      <w:r w:rsidR="0044657C" w:rsidRPr="0044657C">
        <w:rPr>
          <w:rFonts w:ascii="Times New Roman" w:hAnsi="Times New Roman"/>
          <w:sz w:val="28"/>
          <w:szCs w:val="28"/>
        </w:rPr>
        <w:t>понимаются муниципальные районы Тверской области, городские округа Тверской области, муниципальные округа Тверской области с учетом положений статьи 2 Федерального закона от 01.05.2019 № 87-ФЗ «О внесении изменений в Федеральный закон «Об общих принципах организации местного самоуправления в Российской Федерации»</w:t>
      </w:r>
      <w:r w:rsidR="0044657C">
        <w:rPr>
          <w:rFonts w:ascii="Times New Roman" w:hAnsi="Times New Roman"/>
          <w:sz w:val="28"/>
          <w:szCs w:val="28"/>
        </w:rPr>
        <w:t>, городские поселения Тверской области, сельские поселения Тверской области</w:t>
      </w:r>
      <w:r w:rsidR="0044657C" w:rsidRPr="0044657C">
        <w:rPr>
          <w:rFonts w:ascii="Times New Roman" w:hAnsi="Times New Roman"/>
          <w:sz w:val="28"/>
          <w:szCs w:val="28"/>
        </w:rPr>
        <w:t>.</w:t>
      </w:r>
    </w:p>
    <w:p w:rsidR="00CA2BB9" w:rsidRPr="005F1BF8" w:rsidRDefault="00784F86" w:rsidP="00CA2BB9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BF8">
        <w:rPr>
          <w:rFonts w:ascii="Times New Roman" w:hAnsi="Times New Roman"/>
          <w:sz w:val="28"/>
          <w:szCs w:val="28"/>
        </w:rPr>
        <w:t xml:space="preserve">Соглашение заключается сроком на один финансовый год между Министерством </w:t>
      </w:r>
      <w:r w:rsidR="00123624" w:rsidRPr="005F1BF8">
        <w:rPr>
          <w:rFonts w:ascii="Times New Roman" w:hAnsi="Times New Roman"/>
          <w:sz w:val="28"/>
          <w:szCs w:val="28"/>
        </w:rPr>
        <w:t>финансов Т</w:t>
      </w:r>
      <w:r w:rsidR="00604C75" w:rsidRPr="005F1BF8">
        <w:rPr>
          <w:rFonts w:ascii="Times New Roman" w:hAnsi="Times New Roman"/>
          <w:sz w:val="28"/>
          <w:szCs w:val="28"/>
        </w:rPr>
        <w:t xml:space="preserve">верской области (далее – Министерство) </w:t>
      </w:r>
      <w:r w:rsidRPr="005F1BF8">
        <w:rPr>
          <w:rFonts w:ascii="Times New Roman" w:hAnsi="Times New Roman"/>
          <w:sz w:val="28"/>
          <w:szCs w:val="28"/>
        </w:rPr>
        <w:t xml:space="preserve">и </w:t>
      </w:r>
      <w:r w:rsidR="00797647" w:rsidRPr="005F1BF8">
        <w:rPr>
          <w:rFonts w:ascii="Times New Roman" w:hAnsi="Times New Roman"/>
          <w:sz w:val="28"/>
          <w:szCs w:val="28"/>
        </w:rPr>
        <w:t>главой местной администрации (руководителем исполнительно-распорядительного органа) муниципального образования</w:t>
      </w:r>
      <w:r w:rsidRPr="005F1BF8">
        <w:rPr>
          <w:rFonts w:ascii="Times New Roman" w:hAnsi="Times New Roman"/>
          <w:sz w:val="28"/>
          <w:szCs w:val="28"/>
        </w:rPr>
        <w:t xml:space="preserve">, получающего </w:t>
      </w:r>
      <w:r w:rsidR="004D1C03" w:rsidRPr="005F1BF8">
        <w:rPr>
          <w:rFonts w:ascii="Times New Roman" w:hAnsi="Times New Roman"/>
          <w:sz w:val="28"/>
          <w:szCs w:val="28"/>
        </w:rPr>
        <w:t xml:space="preserve">из областного бюджета Тверской области </w:t>
      </w:r>
      <w:r w:rsidRPr="005F1BF8">
        <w:rPr>
          <w:rFonts w:ascii="Times New Roman" w:hAnsi="Times New Roman"/>
          <w:sz w:val="28"/>
          <w:szCs w:val="28"/>
        </w:rPr>
        <w:t xml:space="preserve">дотации </w:t>
      </w:r>
      <w:r w:rsidR="00A025F9" w:rsidRPr="005F1BF8">
        <w:rPr>
          <w:rFonts w:ascii="Times New Roman" w:hAnsi="Times New Roman"/>
          <w:sz w:val="28"/>
          <w:szCs w:val="28"/>
        </w:rPr>
        <w:t xml:space="preserve">на выравнивание бюджетной обеспеченности муниципальных районов </w:t>
      </w:r>
      <w:r w:rsidR="00CA2BB9" w:rsidRPr="005F1BF8">
        <w:rPr>
          <w:rFonts w:ascii="Times New Roman" w:hAnsi="Times New Roman"/>
          <w:sz w:val="28"/>
          <w:szCs w:val="28"/>
        </w:rPr>
        <w:t>(</w:t>
      </w:r>
      <w:r w:rsidR="00A025F9" w:rsidRPr="005F1BF8">
        <w:rPr>
          <w:rFonts w:ascii="Times New Roman" w:hAnsi="Times New Roman"/>
          <w:sz w:val="28"/>
          <w:szCs w:val="28"/>
        </w:rPr>
        <w:t>городских округов</w:t>
      </w:r>
      <w:r w:rsidR="00CA2BB9" w:rsidRPr="005F1BF8">
        <w:rPr>
          <w:rFonts w:ascii="Times New Roman" w:hAnsi="Times New Roman"/>
          <w:sz w:val="28"/>
          <w:szCs w:val="28"/>
        </w:rPr>
        <w:t>,</w:t>
      </w:r>
      <w:r w:rsidR="00A025F9" w:rsidRPr="005F1BF8">
        <w:rPr>
          <w:rFonts w:ascii="Times New Roman" w:hAnsi="Times New Roman"/>
          <w:sz w:val="28"/>
          <w:szCs w:val="28"/>
        </w:rPr>
        <w:t xml:space="preserve"> городских округов </w:t>
      </w:r>
      <w:r w:rsidR="004177CC" w:rsidRPr="005F1BF8">
        <w:rPr>
          <w:rFonts w:ascii="Times New Roman" w:hAnsi="Times New Roman"/>
          <w:sz w:val="28"/>
          <w:szCs w:val="28"/>
        </w:rPr>
        <w:t>с внутригородским делением</w:t>
      </w:r>
      <w:r w:rsidR="00CA2BB9" w:rsidRPr="005F1BF8">
        <w:rPr>
          <w:rFonts w:ascii="Times New Roman" w:hAnsi="Times New Roman"/>
          <w:sz w:val="28"/>
          <w:szCs w:val="28"/>
        </w:rPr>
        <w:t>) из областного бюджета Тверской области</w:t>
      </w:r>
      <w:r w:rsidR="005B0ED1" w:rsidRPr="005F1BF8">
        <w:rPr>
          <w:rFonts w:ascii="Times New Roman" w:hAnsi="Times New Roman"/>
          <w:sz w:val="28"/>
          <w:szCs w:val="28"/>
        </w:rPr>
        <w:t xml:space="preserve">, </w:t>
      </w:r>
      <w:r w:rsidR="003F5616" w:rsidRPr="005F1BF8">
        <w:rPr>
          <w:rFonts w:ascii="Times New Roman" w:hAnsi="Times New Roman"/>
          <w:sz w:val="28"/>
          <w:szCs w:val="28"/>
        </w:rPr>
        <w:t xml:space="preserve">или дотации </w:t>
      </w:r>
      <w:r w:rsidR="00A025F9" w:rsidRPr="005F1BF8">
        <w:rPr>
          <w:rFonts w:ascii="Times New Roman" w:hAnsi="Times New Roman"/>
          <w:sz w:val="28"/>
          <w:szCs w:val="28"/>
        </w:rPr>
        <w:t>на выравнивание бюджетной обеспеченности поселений (внутригородских районов) Тверской области</w:t>
      </w:r>
      <w:r w:rsidR="00797647" w:rsidRPr="005F1BF8">
        <w:rPr>
          <w:rFonts w:ascii="Times New Roman" w:hAnsi="Times New Roman"/>
          <w:sz w:val="28"/>
          <w:szCs w:val="28"/>
        </w:rPr>
        <w:t xml:space="preserve"> из областного бюджета Тверской области </w:t>
      </w:r>
      <w:r w:rsidR="00612410" w:rsidRPr="005F1BF8">
        <w:rPr>
          <w:rFonts w:ascii="Times New Roman" w:hAnsi="Times New Roman"/>
          <w:sz w:val="28"/>
          <w:szCs w:val="28"/>
        </w:rPr>
        <w:t xml:space="preserve">(далее </w:t>
      </w:r>
      <w:r w:rsidR="004D1C03" w:rsidRPr="005F1BF8">
        <w:rPr>
          <w:rFonts w:ascii="Times New Roman" w:hAnsi="Times New Roman"/>
          <w:sz w:val="28"/>
          <w:szCs w:val="28"/>
        </w:rPr>
        <w:t xml:space="preserve">при совместном упоминании </w:t>
      </w:r>
      <w:r w:rsidR="00797647" w:rsidRPr="005F1BF8">
        <w:rPr>
          <w:rFonts w:ascii="Times New Roman" w:hAnsi="Times New Roman"/>
          <w:sz w:val="28"/>
          <w:szCs w:val="28"/>
        </w:rPr>
        <w:t>–</w:t>
      </w:r>
      <w:r w:rsidR="00612410" w:rsidRPr="005F1BF8">
        <w:rPr>
          <w:rFonts w:ascii="Times New Roman" w:hAnsi="Times New Roman"/>
          <w:sz w:val="28"/>
          <w:szCs w:val="28"/>
        </w:rPr>
        <w:t xml:space="preserve"> дотации)</w:t>
      </w:r>
      <w:r w:rsidR="008542DA" w:rsidRPr="005F1BF8">
        <w:rPr>
          <w:rFonts w:ascii="Times New Roman" w:hAnsi="Times New Roman"/>
          <w:sz w:val="28"/>
          <w:szCs w:val="28"/>
        </w:rPr>
        <w:t>, а также</w:t>
      </w:r>
      <w:r w:rsidR="009B3E6E" w:rsidRPr="005F1BF8">
        <w:rPr>
          <w:rFonts w:ascii="Times New Roman" w:hAnsi="Times New Roman"/>
          <w:sz w:val="28"/>
          <w:szCs w:val="28"/>
        </w:rPr>
        <w:t xml:space="preserve"> доходы по заменяющим указанные дотации дополнительным нормативам отчислений от налога на доходы физических лиц.</w:t>
      </w:r>
    </w:p>
    <w:p w:rsidR="004D1C03" w:rsidRDefault="004D1C03" w:rsidP="00CA2BB9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Соглашение заключается по типовой форме</w:t>
      </w:r>
      <w:r w:rsidR="00DE1014">
        <w:rPr>
          <w:rFonts w:ascii="Times New Roman" w:hAnsi="Times New Roman"/>
          <w:sz w:val="28"/>
          <w:szCs w:val="28"/>
        </w:rPr>
        <w:t xml:space="preserve">, утвержденной правовым актом Министерства (далее </w:t>
      </w:r>
      <w:r w:rsidR="00797647" w:rsidRPr="00797647">
        <w:rPr>
          <w:rFonts w:ascii="Times New Roman" w:hAnsi="Times New Roman"/>
          <w:sz w:val="28"/>
          <w:szCs w:val="28"/>
        </w:rPr>
        <w:t>–</w:t>
      </w:r>
      <w:r w:rsidR="00797647">
        <w:rPr>
          <w:rFonts w:ascii="Times New Roman" w:hAnsi="Times New Roman"/>
          <w:sz w:val="28"/>
          <w:szCs w:val="28"/>
        </w:rPr>
        <w:t xml:space="preserve"> </w:t>
      </w:r>
      <w:r w:rsidR="00DE1014">
        <w:rPr>
          <w:rFonts w:ascii="Times New Roman" w:hAnsi="Times New Roman"/>
          <w:sz w:val="28"/>
          <w:szCs w:val="28"/>
        </w:rPr>
        <w:t>типовая форма).</w:t>
      </w:r>
    </w:p>
    <w:p w:rsidR="00DE1014" w:rsidRDefault="00DE1014" w:rsidP="00CA2BB9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Типовая форма Соглашения должна содержать:</w:t>
      </w:r>
    </w:p>
    <w:p w:rsidR="00DE1014" w:rsidRDefault="00797647" w:rsidP="00DE1014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DE1014" w:rsidRPr="00DE1014">
        <w:rPr>
          <w:rFonts w:ascii="Times New Roman" w:hAnsi="Times New Roman"/>
          <w:sz w:val="28"/>
          <w:szCs w:val="28"/>
        </w:rPr>
        <w:t xml:space="preserve">обязательства муниципального образования по осуществлению мер, направленных на социально-экономическое развитие и оздоровление муниципальных финансов, в том числе по обеспечению соблюдения основных </w:t>
      </w:r>
      <w:r w:rsidR="00DE1014" w:rsidRPr="00DE1014">
        <w:rPr>
          <w:rFonts w:ascii="Times New Roman" w:hAnsi="Times New Roman"/>
          <w:sz w:val="28"/>
          <w:szCs w:val="28"/>
        </w:rPr>
        <w:lastRenderedPageBreak/>
        <w:t>условий предоставления межбюджетных трансфертов из бюджетов субъектов Российской Федерации, предусмотренных пунктом 2 статьи 136 Бюджетного кодекса Российской Федерации;</w:t>
      </w:r>
    </w:p>
    <w:p w:rsidR="00DE1014" w:rsidRDefault="00797647" w:rsidP="00DE1014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DE1014">
        <w:rPr>
          <w:rFonts w:ascii="Times New Roman" w:hAnsi="Times New Roman"/>
          <w:sz w:val="28"/>
          <w:szCs w:val="28"/>
        </w:rPr>
        <w:t>п</w:t>
      </w:r>
      <w:r w:rsidR="00DE1014" w:rsidRPr="00DE1014">
        <w:rPr>
          <w:rFonts w:ascii="Times New Roman" w:hAnsi="Times New Roman"/>
          <w:sz w:val="28"/>
          <w:szCs w:val="28"/>
        </w:rPr>
        <w:t xml:space="preserve">орядок, сроки и </w:t>
      </w:r>
      <w:r w:rsidR="00DE1014" w:rsidRPr="00797647">
        <w:rPr>
          <w:rFonts w:ascii="Times New Roman" w:hAnsi="Times New Roman"/>
          <w:sz w:val="28"/>
          <w:szCs w:val="28"/>
        </w:rPr>
        <w:t>формы</w:t>
      </w:r>
      <w:r w:rsidR="00DE1014" w:rsidRPr="00DE1014">
        <w:rPr>
          <w:rFonts w:ascii="Times New Roman" w:hAnsi="Times New Roman"/>
          <w:sz w:val="28"/>
          <w:szCs w:val="28"/>
        </w:rPr>
        <w:t xml:space="preserve"> представления </w:t>
      </w:r>
      <w:r w:rsidR="009B3E6E">
        <w:rPr>
          <w:rFonts w:ascii="Times New Roman" w:hAnsi="Times New Roman"/>
          <w:sz w:val="28"/>
          <w:szCs w:val="28"/>
        </w:rPr>
        <w:t xml:space="preserve">муниципальным образованием </w:t>
      </w:r>
      <w:r w:rsidR="00DE1014" w:rsidRPr="00DE1014">
        <w:rPr>
          <w:rFonts w:ascii="Times New Roman" w:hAnsi="Times New Roman"/>
          <w:sz w:val="28"/>
          <w:szCs w:val="28"/>
        </w:rPr>
        <w:t>отчетности о выполнении условий Соглашения;</w:t>
      </w:r>
    </w:p>
    <w:p w:rsidR="00797647" w:rsidRPr="00DE1014" w:rsidRDefault="00797647" w:rsidP="00DE1014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меры ответственности за невыполнение муниципальным образованием обязательств по Соглашению.</w:t>
      </w:r>
    </w:p>
    <w:p w:rsidR="00612410" w:rsidRDefault="00784F86" w:rsidP="00612410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410">
        <w:rPr>
          <w:rFonts w:ascii="Times New Roman" w:hAnsi="Times New Roman"/>
          <w:sz w:val="28"/>
          <w:szCs w:val="28"/>
        </w:rPr>
        <w:t xml:space="preserve">Соглашение </w:t>
      </w:r>
      <w:r w:rsidR="00612410" w:rsidRPr="00612410">
        <w:rPr>
          <w:rFonts w:ascii="Times New Roman" w:hAnsi="Times New Roman"/>
          <w:sz w:val="28"/>
          <w:szCs w:val="28"/>
        </w:rPr>
        <w:t>заключ</w:t>
      </w:r>
      <w:r w:rsidR="00DE1014">
        <w:rPr>
          <w:rFonts w:ascii="Times New Roman" w:hAnsi="Times New Roman"/>
          <w:sz w:val="28"/>
          <w:szCs w:val="28"/>
        </w:rPr>
        <w:t>ается</w:t>
      </w:r>
      <w:r w:rsidR="00612410" w:rsidRPr="00612410">
        <w:rPr>
          <w:rFonts w:ascii="Times New Roman" w:hAnsi="Times New Roman"/>
          <w:sz w:val="28"/>
          <w:szCs w:val="28"/>
        </w:rPr>
        <w:t xml:space="preserve"> в течение 25</w:t>
      </w:r>
      <w:r w:rsidRPr="00612410">
        <w:rPr>
          <w:rFonts w:ascii="Times New Roman" w:hAnsi="Times New Roman"/>
          <w:sz w:val="28"/>
          <w:szCs w:val="28"/>
        </w:rPr>
        <w:t xml:space="preserve"> рабочих дней со дня </w:t>
      </w:r>
      <w:r w:rsidR="006D7400">
        <w:rPr>
          <w:rFonts w:ascii="Times New Roman" w:hAnsi="Times New Roman"/>
          <w:sz w:val="28"/>
          <w:szCs w:val="28"/>
        </w:rPr>
        <w:t xml:space="preserve">официального </w:t>
      </w:r>
      <w:r w:rsidRPr="00612410">
        <w:rPr>
          <w:rFonts w:ascii="Times New Roman" w:hAnsi="Times New Roman"/>
          <w:sz w:val="28"/>
          <w:szCs w:val="28"/>
        </w:rPr>
        <w:t xml:space="preserve">опубликования закона Тверской области об областном бюджете </w:t>
      </w:r>
      <w:r w:rsidR="00612410" w:rsidRPr="00612410">
        <w:rPr>
          <w:rFonts w:ascii="Times New Roman" w:hAnsi="Times New Roman"/>
          <w:sz w:val="28"/>
          <w:szCs w:val="28"/>
        </w:rPr>
        <w:t xml:space="preserve">Тверской области </w:t>
      </w:r>
      <w:r w:rsidRPr="00612410">
        <w:rPr>
          <w:rFonts w:ascii="Times New Roman" w:hAnsi="Times New Roman"/>
          <w:sz w:val="28"/>
          <w:szCs w:val="28"/>
        </w:rPr>
        <w:t xml:space="preserve">на </w:t>
      </w:r>
      <w:r w:rsidR="006D7400">
        <w:rPr>
          <w:rFonts w:ascii="Times New Roman" w:hAnsi="Times New Roman"/>
          <w:sz w:val="28"/>
          <w:szCs w:val="28"/>
        </w:rPr>
        <w:t>соответствующий</w:t>
      </w:r>
      <w:r w:rsidRPr="00612410">
        <w:rPr>
          <w:rFonts w:ascii="Times New Roman" w:hAnsi="Times New Roman"/>
          <w:sz w:val="28"/>
          <w:szCs w:val="28"/>
        </w:rPr>
        <w:t xml:space="preserve"> финансовый год и на плановый период</w:t>
      </w:r>
      <w:r w:rsidR="00A025F9" w:rsidRPr="00612410">
        <w:rPr>
          <w:rFonts w:ascii="Times New Roman" w:hAnsi="Times New Roman"/>
          <w:sz w:val="28"/>
          <w:szCs w:val="28"/>
        </w:rPr>
        <w:t xml:space="preserve"> (далее – Закон</w:t>
      </w:r>
      <w:r w:rsidR="00612410" w:rsidRPr="00612410">
        <w:rPr>
          <w:rFonts w:ascii="Times New Roman" w:hAnsi="Times New Roman"/>
          <w:sz w:val="28"/>
          <w:szCs w:val="28"/>
        </w:rPr>
        <w:t xml:space="preserve"> о бюджете</w:t>
      </w:r>
      <w:r w:rsidR="00A025F9" w:rsidRPr="00612410">
        <w:rPr>
          <w:rFonts w:ascii="Times New Roman" w:hAnsi="Times New Roman"/>
          <w:sz w:val="28"/>
          <w:szCs w:val="28"/>
        </w:rPr>
        <w:t>)</w:t>
      </w:r>
      <w:r w:rsidRPr="00612410">
        <w:rPr>
          <w:rFonts w:ascii="Times New Roman" w:hAnsi="Times New Roman"/>
          <w:sz w:val="28"/>
          <w:szCs w:val="28"/>
        </w:rPr>
        <w:t>.</w:t>
      </w:r>
    </w:p>
    <w:p w:rsidR="00612410" w:rsidRPr="00612410" w:rsidRDefault="00612410" w:rsidP="00612410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612410">
        <w:rPr>
          <w:rFonts w:ascii="Times New Roman" w:hAnsi="Times New Roman"/>
          <w:sz w:val="28"/>
          <w:szCs w:val="28"/>
          <w:lang w:eastAsia="ru-RU"/>
        </w:rPr>
        <w:t xml:space="preserve">оглашение не заключается в случае направления </w:t>
      </w:r>
      <w:r w:rsidR="00797647" w:rsidRPr="00797647">
        <w:rPr>
          <w:rFonts w:ascii="Times New Roman" w:hAnsi="Times New Roman"/>
          <w:sz w:val="28"/>
          <w:szCs w:val="28"/>
          <w:lang w:eastAsia="ru-RU"/>
        </w:rPr>
        <w:t>главой местной администрации (руководителем исполнительно-распорядительного органа)</w:t>
      </w:r>
      <w:r w:rsidR="009B3E6E">
        <w:rPr>
          <w:rFonts w:ascii="Times New Roman" w:hAnsi="Times New Roman"/>
          <w:sz w:val="28"/>
          <w:szCs w:val="28"/>
          <w:lang w:eastAsia="ru-RU"/>
        </w:rPr>
        <w:t xml:space="preserve"> муниципального образования</w:t>
      </w:r>
      <w:r w:rsidR="00797647" w:rsidRPr="007976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12410">
        <w:rPr>
          <w:rFonts w:ascii="Times New Roman" w:hAnsi="Times New Roman"/>
          <w:sz w:val="28"/>
          <w:szCs w:val="28"/>
          <w:lang w:eastAsia="ru-RU"/>
        </w:rPr>
        <w:t>до</w:t>
      </w:r>
      <w:r w:rsidR="009B3E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12410">
        <w:rPr>
          <w:rFonts w:ascii="Times New Roman" w:hAnsi="Times New Roman"/>
          <w:sz w:val="28"/>
          <w:szCs w:val="28"/>
          <w:lang w:eastAsia="ru-RU"/>
        </w:rPr>
        <w:t xml:space="preserve">15 января </w:t>
      </w:r>
      <w:r>
        <w:rPr>
          <w:rFonts w:ascii="Times New Roman" w:hAnsi="Times New Roman"/>
          <w:sz w:val="28"/>
          <w:szCs w:val="28"/>
          <w:lang w:eastAsia="ru-RU"/>
        </w:rPr>
        <w:t>текущего</w:t>
      </w:r>
      <w:r w:rsidRPr="006124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7400">
        <w:rPr>
          <w:rFonts w:ascii="Times New Roman" w:hAnsi="Times New Roman"/>
          <w:sz w:val="28"/>
          <w:szCs w:val="28"/>
          <w:lang w:eastAsia="ru-RU"/>
        </w:rPr>
        <w:t xml:space="preserve">финансового </w:t>
      </w:r>
      <w:r w:rsidRPr="00612410">
        <w:rPr>
          <w:rFonts w:ascii="Times New Roman" w:hAnsi="Times New Roman"/>
          <w:sz w:val="28"/>
          <w:szCs w:val="28"/>
          <w:lang w:eastAsia="ru-RU"/>
        </w:rPr>
        <w:t>года</w:t>
      </w:r>
      <w:r w:rsidR="009B09F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12410">
        <w:rPr>
          <w:rFonts w:ascii="Times New Roman" w:hAnsi="Times New Roman"/>
          <w:sz w:val="28"/>
          <w:szCs w:val="28"/>
          <w:lang w:eastAsia="ru-RU"/>
        </w:rPr>
        <w:t xml:space="preserve">в Министерство </w:t>
      </w:r>
      <w:r w:rsidR="00DE1014">
        <w:rPr>
          <w:rFonts w:ascii="Times New Roman" w:hAnsi="Times New Roman"/>
          <w:sz w:val="28"/>
          <w:szCs w:val="28"/>
          <w:lang w:eastAsia="ru-RU"/>
        </w:rPr>
        <w:t>письменного</w:t>
      </w:r>
      <w:r w:rsidRPr="00612410">
        <w:rPr>
          <w:rFonts w:ascii="Times New Roman" w:hAnsi="Times New Roman"/>
          <w:sz w:val="28"/>
          <w:szCs w:val="28"/>
          <w:lang w:eastAsia="ru-RU"/>
        </w:rPr>
        <w:t xml:space="preserve"> отказа от получения в </w:t>
      </w:r>
      <w:r>
        <w:rPr>
          <w:rFonts w:ascii="Times New Roman" w:hAnsi="Times New Roman"/>
          <w:sz w:val="28"/>
          <w:szCs w:val="28"/>
          <w:lang w:eastAsia="ru-RU"/>
        </w:rPr>
        <w:t>текущем</w:t>
      </w:r>
      <w:r w:rsidRPr="006124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7400">
        <w:rPr>
          <w:rFonts w:ascii="Times New Roman" w:hAnsi="Times New Roman"/>
          <w:sz w:val="28"/>
          <w:szCs w:val="28"/>
          <w:lang w:eastAsia="ru-RU"/>
        </w:rPr>
        <w:t xml:space="preserve">финансовом </w:t>
      </w:r>
      <w:r w:rsidRPr="00612410">
        <w:rPr>
          <w:rFonts w:ascii="Times New Roman" w:hAnsi="Times New Roman"/>
          <w:sz w:val="28"/>
          <w:szCs w:val="28"/>
          <w:lang w:eastAsia="ru-RU"/>
        </w:rPr>
        <w:t>году дотаци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612410">
        <w:rPr>
          <w:rFonts w:ascii="Times New Roman" w:hAnsi="Times New Roman"/>
          <w:sz w:val="28"/>
          <w:szCs w:val="28"/>
          <w:lang w:eastAsia="ru-RU"/>
        </w:rPr>
        <w:t>.</w:t>
      </w:r>
    </w:p>
    <w:p w:rsidR="00220CC8" w:rsidRPr="00612410" w:rsidRDefault="00220CC8" w:rsidP="00612410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410">
        <w:rPr>
          <w:rFonts w:ascii="Times New Roman" w:hAnsi="Times New Roman"/>
          <w:sz w:val="28"/>
          <w:szCs w:val="28"/>
        </w:rPr>
        <w:t xml:space="preserve">Соглашение подписывается главой местной администрации (руководителем исполнительно-распорядительного органа) муниципального образования </w:t>
      </w:r>
      <w:r w:rsidR="009B3E6E">
        <w:rPr>
          <w:rFonts w:ascii="Times New Roman" w:hAnsi="Times New Roman"/>
          <w:sz w:val="28"/>
          <w:szCs w:val="28"/>
        </w:rPr>
        <w:t xml:space="preserve">либо </w:t>
      </w:r>
      <w:r w:rsidR="00797647" w:rsidRPr="00797647">
        <w:rPr>
          <w:rFonts w:ascii="Times New Roman" w:hAnsi="Times New Roman"/>
          <w:sz w:val="28"/>
          <w:szCs w:val="28"/>
        </w:rPr>
        <w:t>лицом, исполняющим его обязанности</w:t>
      </w:r>
      <w:r w:rsidR="006E16B6">
        <w:rPr>
          <w:rFonts w:ascii="Times New Roman" w:hAnsi="Times New Roman"/>
          <w:sz w:val="28"/>
          <w:szCs w:val="28"/>
        </w:rPr>
        <w:t>,</w:t>
      </w:r>
      <w:r w:rsidR="00A025F9" w:rsidRPr="00612410">
        <w:rPr>
          <w:rFonts w:ascii="Times New Roman" w:hAnsi="Times New Roman"/>
          <w:sz w:val="28"/>
          <w:szCs w:val="28"/>
        </w:rPr>
        <w:t xml:space="preserve"> в двух экземплярах и представляется с сопроводительным письмом </w:t>
      </w:r>
      <w:r w:rsidR="006E16B6">
        <w:rPr>
          <w:rFonts w:ascii="Times New Roman" w:hAnsi="Times New Roman"/>
          <w:sz w:val="28"/>
          <w:szCs w:val="28"/>
        </w:rPr>
        <w:t>в Министерство в течение 10</w:t>
      </w:r>
      <w:r w:rsidR="00A025F9" w:rsidRPr="00612410">
        <w:rPr>
          <w:rFonts w:ascii="Times New Roman" w:hAnsi="Times New Roman"/>
          <w:sz w:val="28"/>
          <w:szCs w:val="28"/>
        </w:rPr>
        <w:t xml:space="preserve"> рабочих дней со дня </w:t>
      </w:r>
      <w:r w:rsidR="00FF42A8">
        <w:rPr>
          <w:rFonts w:ascii="Times New Roman" w:hAnsi="Times New Roman"/>
          <w:sz w:val="28"/>
          <w:szCs w:val="28"/>
        </w:rPr>
        <w:t xml:space="preserve">официального </w:t>
      </w:r>
      <w:r w:rsidR="00A025F9" w:rsidRPr="00612410">
        <w:rPr>
          <w:rFonts w:ascii="Times New Roman" w:hAnsi="Times New Roman"/>
          <w:sz w:val="28"/>
          <w:szCs w:val="28"/>
        </w:rPr>
        <w:t>опубликования Закона</w:t>
      </w:r>
      <w:r w:rsidR="006E16B6">
        <w:rPr>
          <w:rFonts w:ascii="Times New Roman" w:hAnsi="Times New Roman"/>
          <w:sz w:val="28"/>
          <w:szCs w:val="28"/>
        </w:rPr>
        <w:t xml:space="preserve"> о бюджете</w:t>
      </w:r>
      <w:r w:rsidR="00A025F9" w:rsidRPr="00612410">
        <w:rPr>
          <w:rFonts w:ascii="Times New Roman" w:hAnsi="Times New Roman"/>
          <w:sz w:val="28"/>
          <w:szCs w:val="28"/>
        </w:rPr>
        <w:t>.</w:t>
      </w:r>
    </w:p>
    <w:p w:rsidR="00A025F9" w:rsidRDefault="009B3E6E" w:rsidP="00612410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в срок </w:t>
      </w:r>
      <w:r w:rsidR="00A025F9" w:rsidRPr="00612410">
        <w:rPr>
          <w:rFonts w:ascii="Times New Roman" w:hAnsi="Times New Roman"/>
          <w:sz w:val="28"/>
          <w:szCs w:val="28"/>
        </w:rPr>
        <w:t xml:space="preserve">не </w:t>
      </w:r>
      <w:r w:rsidR="00D57999">
        <w:rPr>
          <w:rFonts w:ascii="Times New Roman" w:hAnsi="Times New Roman"/>
          <w:sz w:val="28"/>
          <w:szCs w:val="28"/>
        </w:rPr>
        <w:t>более</w:t>
      </w:r>
      <w:r w:rsidR="00A025F9" w:rsidRPr="00612410">
        <w:rPr>
          <w:rFonts w:ascii="Times New Roman" w:hAnsi="Times New Roman"/>
          <w:sz w:val="28"/>
          <w:szCs w:val="28"/>
        </w:rPr>
        <w:t xml:space="preserve"> 7 раб</w:t>
      </w:r>
      <w:r w:rsidR="005319FE" w:rsidRPr="00612410">
        <w:rPr>
          <w:rFonts w:ascii="Times New Roman" w:hAnsi="Times New Roman"/>
          <w:sz w:val="28"/>
          <w:szCs w:val="28"/>
        </w:rPr>
        <w:t>очих дней с</w:t>
      </w:r>
      <w:r w:rsidR="00D57999">
        <w:rPr>
          <w:rFonts w:ascii="Times New Roman" w:hAnsi="Times New Roman"/>
          <w:sz w:val="28"/>
          <w:szCs w:val="28"/>
        </w:rPr>
        <w:t>о</w:t>
      </w:r>
      <w:r w:rsidR="005319FE" w:rsidRPr="00612410">
        <w:rPr>
          <w:rFonts w:ascii="Times New Roman" w:hAnsi="Times New Roman"/>
          <w:sz w:val="28"/>
          <w:szCs w:val="28"/>
        </w:rPr>
        <w:t xml:space="preserve"> </w:t>
      </w:r>
      <w:r w:rsidR="00D57999">
        <w:rPr>
          <w:rFonts w:ascii="Times New Roman" w:hAnsi="Times New Roman"/>
          <w:sz w:val="28"/>
          <w:szCs w:val="28"/>
        </w:rPr>
        <w:t>дня</w:t>
      </w:r>
      <w:r w:rsidR="005319FE" w:rsidRPr="00612410">
        <w:rPr>
          <w:rFonts w:ascii="Times New Roman" w:hAnsi="Times New Roman"/>
          <w:sz w:val="28"/>
          <w:szCs w:val="28"/>
        </w:rPr>
        <w:t xml:space="preserve"> поступления в М</w:t>
      </w:r>
      <w:r w:rsidR="009B09F8">
        <w:rPr>
          <w:rFonts w:ascii="Times New Roman" w:hAnsi="Times New Roman"/>
          <w:sz w:val="28"/>
          <w:szCs w:val="28"/>
        </w:rPr>
        <w:t>инистерство С</w:t>
      </w:r>
      <w:r w:rsidR="00A025F9" w:rsidRPr="00612410">
        <w:rPr>
          <w:rFonts w:ascii="Times New Roman" w:hAnsi="Times New Roman"/>
          <w:sz w:val="28"/>
          <w:szCs w:val="28"/>
        </w:rPr>
        <w:t xml:space="preserve">оглашения, подписанного </w:t>
      </w:r>
      <w:r w:rsidR="00D57999">
        <w:rPr>
          <w:rFonts w:ascii="Times New Roman" w:hAnsi="Times New Roman"/>
          <w:sz w:val="28"/>
          <w:szCs w:val="28"/>
        </w:rPr>
        <w:t>в соответствии с пунктом 8 настоящего Порядка</w:t>
      </w:r>
      <w:r w:rsidR="00A025F9" w:rsidRPr="00612410">
        <w:rPr>
          <w:rFonts w:ascii="Times New Roman" w:hAnsi="Times New Roman"/>
          <w:sz w:val="28"/>
          <w:szCs w:val="28"/>
        </w:rPr>
        <w:t xml:space="preserve">, осуществляет проверку </w:t>
      </w:r>
      <w:r w:rsidR="009B09F8">
        <w:rPr>
          <w:rFonts w:ascii="Times New Roman" w:hAnsi="Times New Roman"/>
          <w:sz w:val="28"/>
          <w:szCs w:val="28"/>
        </w:rPr>
        <w:t>С</w:t>
      </w:r>
      <w:r w:rsidR="00A025F9" w:rsidRPr="00612410">
        <w:rPr>
          <w:rFonts w:ascii="Times New Roman" w:hAnsi="Times New Roman"/>
          <w:sz w:val="28"/>
          <w:szCs w:val="28"/>
        </w:rPr>
        <w:t xml:space="preserve">оглашения на предмет </w:t>
      </w:r>
      <w:r w:rsidR="00D57999">
        <w:rPr>
          <w:rFonts w:ascii="Times New Roman" w:hAnsi="Times New Roman"/>
          <w:sz w:val="28"/>
          <w:szCs w:val="28"/>
        </w:rPr>
        <w:t xml:space="preserve">его </w:t>
      </w:r>
      <w:r w:rsidR="00A025F9" w:rsidRPr="00612410">
        <w:rPr>
          <w:rFonts w:ascii="Times New Roman" w:hAnsi="Times New Roman"/>
          <w:sz w:val="28"/>
          <w:szCs w:val="28"/>
        </w:rPr>
        <w:t>соответствия типовой форме</w:t>
      </w:r>
      <w:r w:rsidR="00D57999">
        <w:rPr>
          <w:rFonts w:ascii="Times New Roman" w:hAnsi="Times New Roman"/>
          <w:sz w:val="28"/>
          <w:szCs w:val="28"/>
        </w:rPr>
        <w:t>.</w:t>
      </w:r>
    </w:p>
    <w:p w:rsidR="00D57999" w:rsidRDefault="00D57999" w:rsidP="00612410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соответствия типовой форме Соглашение подписывается Министром финансов Тверской области</w:t>
      </w:r>
      <w:r w:rsidR="00797647">
        <w:rPr>
          <w:rFonts w:ascii="Times New Roman" w:hAnsi="Times New Roman"/>
          <w:sz w:val="28"/>
          <w:szCs w:val="28"/>
        </w:rPr>
        <w:t xml:space="preserve"> </w:t>
      </w:r>
      <w:r w:rsidR="009B3E6E">
        <w:rPr>
          <w:rFonts w:ascii="Times New Roman" w:hAnsi="Times New Roman"/>
          <w:sz w:val="28"/>
          <w:szCs w:val="28"/>
        </w:rPr>
        <w:t xml:space="preserve">либо </w:t>
      </w:r>
      <w:r w:rsidR="00797647" w:rsidRPr="00797647">
        <w:rPr>
          <w:rFonts w:ascii="Times New Roman" w:hAnsi="Times New Roman"/>
          <w:sz w:val="28"/>
          <w:szCs w:val="28"/>
          <w:lang w:eastAsia="ru-RU"/>
        </w:rPr>
        <w:t>лицом, исполняющим его обязанности</w:t>
      </w:r>
      <w:r w:rsidR="0079764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–</w:t>
      </w:r>
      <w:r w:rsidR="002C24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Министр). </w:t>
      </w:r>
    </w:p>
    <w:p w:rsidR="005319FE" w:rsidRPr="00D57999" w:rsidRDefault="00D57999" w:rsidP="005B2A46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999">
        <w:rPr>
          <w:rFonts w:ascii="Times New Roman" w:hAnsi="Times New Roman"/>
          <w:sz w:val="28"/>
          <w:szCs w:val="28"/>
        </w:rPr>
        <w:t xml:space="preserve">В случае несоответствия </w:t>
      </w:r>
      <w:r w:rsidR="00E37A18">
        <w:rPr>
          <w:rFonts w:ascii="Times New Roman" w:hAnsi="Times New Roman"/>
          <w:sz w:val="28"/>
          <w:szCs w:val="28"/>
        </w:rPr>
        <w:t xml:space="preserve">Соглашения </w:t>
      </w:r>
      <w:r w:rsidRPr="00D57999">
        <w:rPr>
          <w:rFonts w:ascii="Times New Roman" w:hAnsi="Times New Roman"/>
          <w:sz w:val="28"/>
          <w:szCs w:val="28"/>
        </w:rPr>
        <w:t>типово</w:t>
      </w:r>
      <w:r>
        <w:rPr>
          <w:rFonts w:ascii="Times New Roman" w:hAnsi="Times New Roman"/>
          <w:sz w:val="28"/>
          <w:szCs w:val="28"/>
        </w:rPr>
        <w:t>й форме</w:t>
      </w:r>
      <w:r w:rsidR="009B3E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Министерство направляет </w:t>
      </w:r>
      <w:r w:rsidR="005319FE" w:rsidRPr="00D57999">
        <w:rPr>
          <w:rFonts w:ascii="Times New Roman" w:hAnsi="Times New Roman"/>
          <w:sz w:val="28"/>
          <w:szCs w:val="28"/>
        </w:rPr>
        <w:t xml:space="preserve">в адрес местной администрации (исполнительно-распорядительного органа) муниципального образования </w:t>
      </w:r>
      <w:r>
        <w:rPr>
          <w:rFonts w:ascii="Times New Roman" w:hAnsi="Times New Roman"/>
          <w:sz w:val="28"/>
          <w:szCs w:val="28"/>
        </w:rPr>
        <w:t>заключение</w:t>
      </w:r>
      <w:r w:rsidR="005319FE" w:rsidRPr="00D57999">
        <w:rPr>
          <w:rFonts w:ascii="Times New Roman" w:hAnsi="Times New Roman"/>
          <w:sz w:val="28"/>
          <w:szCs w:val="28"/>
        </w:rPr>
        <w:t xml:space="preserve"> о несоответствии </w:t>
      </w:r>
      <w:r w:rsidR="009B09F8" w:rsidRPr="00D57999">
        <w:rPr>
          <w:rFonts w:ascii="Times New Roman" w:hAnsi="Times New Roman"/>
          <w:sz w:val="28"/>
          <w:szCs w:val="28"/>
        </w:rPr>
        <w:t>С</w:t>
      </w:r>
      <w:r w:rsidR="005319FE" w:rsidRPr="00D57999">
        <w:rPr>
          <w:rFonts w:ascii="Times New Roman" w:hAnsi="Times New Roman"/>
          <w:sz w:val="28"/>
          <w:szCs w:val="28"/>
        </w:rPr>
        <w:t>оглашения установленным требованиям.</w:t>
      </w:r>
    </w:p>
    <w:p w:rsidR="00FF0D99" w:rsidRDefault="005319FE" w:rsidP="00612410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410">
        <w:rPr>
          <w:rFonts w:ascii="Times New Roman" w:hAnsi="Times New Roman"/>
          <w:sz w:val="28"/>
          <w:szCs w:val="28"/>
        </w:rPr>
        <w:t xml:space="preserve">Соглашение, доработанное с учетом заключения, указанного в </w:t>
      </w:r>
      <w:r w:rsidR="00FF0D99">
        <w:rPr>
          <w:rFonts w:ascii="Times New Roman" w:hAnsi="Times New Roman"/>
          <w:sz w:val="28"/>
          <w:szCs w:val="28"/>
        </w:rPr>
        <w:t xml:space="preserve">пункте </w:t>
      </w:r>
      <w:r w:rsidR="00D57999">
        <w:rPr>
          <w:rFonts w:ascii="Times New Roman" w:hAnsi="Times New Roman"/>
          <w:sz w:val="28"/>
          <w:szCs w:val="28"/>
        </w:rPr>
        <w:t>11</w:t>
      </w:r>
      <w:r w:rsidR="009B09F8">
        <w:rPr>
          <w:rFonts w:ascii="Times New Roman" w:hAnsi="Times New Roman"/>
          <w:sz w:val="28"/>
          <w:szCs w:val="28"/>
        </w:rPr>
        <w:t xml:space="preserve"> настоящего П</w:t>
      </w:r>
      <w:r w:rsidR="00FF42A8">
        <w:rPr>
          <w:rFonts w:ascii="Times New Roman" w:hAnsi="Times New Roman"/>
          <w:sz w:val="28"/>
          <w:szCs w:val="28"/>
        </w:rPr>
        <w:t>орядка</w:t>
      </w:r>
      <w:r w:rsidRPr="00612410">
        <w:rPr>
          <w:rFonts w:ascii="Times New Roman" w:hAnsi="Times New Roman"/>
          <w:sz w:val="28"/>
          <w:szCs w:val="28"/>
        </w:rPr>
        <w:t xml:space="preserve">, </w:t>
      </w:r>
      <w:r w:rsidR="00D36433" w:rsidRPr="00612410">
        <w:rPr>
          <w:rFonts w:ascii="Times New Roman" w:hAnsi="Times New Roman"/>
          <w:sz w:val="28"/>
          <w:szCs w:val="28"/>
        </w:rPr>
        <w:t>в течение 3 рабочих дней</w:t>
      </w:r>
      <w:r w:rsidR="00D57999">
        <w:rPr>
          <w:rFonts w:ascii="Times New Roman" w:hAnsi="Times New Roman"/>
          <w:sz w:val="28"/>
          <w:szCs w:val="28"/>
        </w:rPr>
        <w:t xml:space="preserve"> со дня</w:t>
      </w:r>
      <w:r w:rsidR="00D57999" w:rsidRPr="00612410">
        <w:rPr>
          <w:rFonts w:ascii="Times New Roman" w:hAnsi="Times New Roman"/>
          <w:sz w:val="28"/>
          <w:szCs w:val="28"/>
        </w:rPr>
        <w:t xml:space="preserve"> </w:t>
      </w:r>
      <w:r w:rsidR="002C248A">
        <w:rPr>
          <w:rFonts w:ascii="Times New Roman" w:hAnsi="Times New Roman"/>
          <w:sz w:val="28"/>
          <w:szCs w:val="28"/>
        </w:rPr>
        <w:t xml:space="preserve">его </w:t>
      </w:r>
      <w:r w:rsidR="00D57999" w:rsidRPr="00612410">
        <w:rPr>
          <w:rFonts w:ascii="Times New Roman" w:hAnsi="Times New Roman"/>
          <w:sz w:val="28"/>
          <w:szCs w:val="28"/>
        </w:rPr>
        <w:t xml:space="preserve">поступления в </w:t>
      </w:r>
      <w:r w:rsidR="00D57999">
        <w:rPr>
          <w:rFonts w:ascii="Times New Roman" w:hAnsi="Times New Roman"/>
          <w:sz w:val="28"/>
          <w:szCs w:val="28"/>
        </w:rPr>
        <w:t>муниципальное образование,</w:t>
      </w:r>
      <w:r w:rsidR="00D36433">
        <w:rPr>
          <w:rFonts w:ascii="Times New Roman" w:hAnsi="Times New Roman"/>
          <w:sz w:val="28"/>
          <w:szCs w:val="28"/>
        </w:rPr>
        <w:t xml:space="preserve"> </w:t>
      </w:r>
      <w:r w:rsidRPr="00612410">
        <w:rPr>
          <w:rFonts w:ascii="Times New Roman" w:hAnsi="Times New Roman"/>
          <w:sz w:val="28"/>
          <w:szCs w:val="28"/>
        </w:rPr>
        <w:t>повторно направляется местной администраци</w:t>
      </w:r>
      <w:r w:rsidR="00226F77">
        <w:rPr>
          <w:rFonts w:ascii="Times New Roman" w:hAnsi="Times New Roman"/>
          <w:sz w:val="28"/>
          <w:szCs w:val="28"/>
        </w:rPr>
        <w:t>ей</w:t>
      </w:r>
      <w:r w:rsidRPr="00612410">
        <w:rPr>
          <w:rFonts w:ascii="Times New Roman" w:hAnsi="Times New Roman"/>
          <w:sz w:val="28"/>
          <w:szCs w:val="28"/>
        </w:rPr>
        <w:t xml:space="preserve"> (исполнительно-распорядительным органом) муниципального образования в Министерство и подлежит повторному рассмо</w:t>
      </w:r>
      <w:r w:rsidR="00FF0D99">
        <w:rPr>
          <w:rFonts w:ascii="Times New Roman" w:hAnsi="Times New Roman"/>
          <w:sz w:val="28"/>
          <w:szCs w:val="28"/>
        </w:rPr>
        <w:t>трению Министерством</w:t>
      </w:r>
      <w:r w:rsidR="00681254">
        <w:rPr>
          <w:rFonts w:ascii="Times New Roman" w:hAnsi="Times New Roman"/>
          <w:sz w:val="28"/>
          <w:szCs w:val="28"/>
        </w:rPr>
        <w:t>,</w:t>
      </w:r>
      <w:r w:rsidR="00D57999">
        <w:rPr>
          <w:rFonts w:ascii="Times New Roman" w:hAnsi="Times New Roman"/>
          <w:sz w:val="28"/>
          <w:szCs w:val="28"/>
        </w:rPr>
        <w:t xml:space="preserve"> и в случае устранения</w:t>
      </w:r>
      <w:r w:rsidR="002C248A">
        <w:rPr>
          <w:rFonts w:ascii="Times New Roman" w:hAnsi="Times New Roman"/>
          <w:sz w:val="28"/>
          <w:szCs w:val="28"/>
        </w:rPr>
        <w:t xml:space="preserve"> несоответствий </w:t>
      </w:r>
      <w:r w:rsidR="002C248A" w:rsidRPr="00D57999">
        <w:rPr>
          <w:rFonts w:ascii="Times New Roman" w:hAnsi="Times New Roman"/>
          <w:sz w:val="28"/>
          <w:szCs w:val="28"/>
        </w:rPr>
        <w:t>типово</w:t>
      </w:r>
      <w:r w:rsidR="002C248A">
        <w:rPr>
          <w:rFonts w:ascii="Times New Roman" w:hAnsi="Times New Roman"/>
          <w:sz w:val="28"/>
          <w:szCs w:val="28"/>
        </w:rPr>
        <w:t>й форме в течении 5 рабочих дней</w:t>
      </w:r>
      <w:r w:rsidR="00681254">
        <w:rPr>
          <w:rFonts w:ascii="Times New Roman" w:hAnsi="Times New Roman"/>
          <w:sz w:val="28"/>
          <w:szCs w:val="28"/>
        </w:rPr>
        <w:t xml:space="preserve"> со дня поступления </w:t>
      </w:r>
      <w:r w:rsidR="00797647">
        <w:rPr>
          <w:rFonts w:ascii="Times New Roman" w:hAnsi="Times New Roman"/>
          <w:sz w:val="28"/>
          <w:szCs w:val="28"/>
        </w:rPr>
        <w:t xml:space="preserve">Соглашения </w:t>
      </w:r>
      <w:r w:rsidR="00681254">
        <w:rPr>
          <w:rFonts w:ascii="Times New Roman" w:hAnsi="Times New Roman"/>
          <w:sz w:val="28"/>
          <w:szCs w:val="28"/>
        </w:rPr>
        <w:t>в Министерство</w:t>
      </w:r>
      <w:r w:rsidR="00F14530">
        <w:rPr>
          <w:rFonts w:ascii="Times New Roman" w:hAnsi="Times New Roman"/>
          <w:sz w:val="28"/>
          <w:szCs w:val="28"/>
        </w:rPr>
        <w:t xml:space="preserve"> подпис</w:t>
      </w:r>
      <w:r w:rsidR="002C248A">
        <w:rPr>
          <w:rFonts w:ascii="Times New Roman" w:hAnsi="Times New Roman"/>
          <w:sz w:val="28"/>
          <w:szCs w:val="28"/>
        </w:rPr>
        <w:t>ывается</w:t>
      </w:r>
      <w:r w:rsidR="00F14530">
        <w:rPr>
          <w:rFonts w:ascii="Times New Roman" w:hAnsi="Times New Roman"/>
          <w:sz w:val="28"/>
          <w:szCs w:val="28"/>
        </w:rPr>
        <w:t xml:space="preserve"> </w:t>
      </w:r>
      <w:r w:rsidR="00681254">
        <w:rPr>
          <w:rFonts w:ascii="Times New Roman" w:hAnsi="Times New Roman"/>
          <w:sz w:val="28"/>
          <w:szCs w:val="28"/>
        </w:rPr>
        <w:t xml:space="preserve">Министром </w:t>
      </w:r>
      <w:r w:rsidR="009B3E6E">
        <w:rPr>
          <w:rFonts w:ascii="Times New Roman" w:hAnsi="Times New Roman"/>
          <w:sz w:val="28"/>
          <w:szCs w:val="28"/>
        </w:rPr>
        <w:t xml:space="preserve">либо </w:t>
      </w:r>
      <w:r w:rsidR="00797647" w:rsidRPr="00797647">
        <w:rPr>
          <w:rFonts w:ascii="Times New Roman" w:hAnsi="Times New Roman"/>
          <w:sz w:val="28"/>
          <w:szCs w:val="28"/>
          <w:lang w:eastAsia="ru-RU"/>
        </w:rPr>
        <w:t>лицом, исполняющим его обязанности</w:t>
      </w:r>
      <w:r w:rsidR="00E37A18">
        <w:rPr>
          <w:rFonts w:ascii="Times New Roman" w:hAnsi="Times New Roman"/>
          <w:sz w:val="28"/>
          <w:szCs w:val="28"/>
          <w:lang w:eastAsia="ru-RU"/>
        </w:rPr>
        <w:t>,</w:t>
      </w:r>
      <w:r w:rsidR="007976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14530">
        <w:rPr>
          <w:rFonts w:ascii="Times New Roman" w:hAnsi="Times New Roman"/>
          <w:sz w:val="28"/>
          <w:szCs w:val="28"/>
        </w:rPr>
        <w:t>и регистр</w:t>
      </w:r>
      <w:r w:rsidR="002C248A">
        <w:rPr>
          <w:rFonts w:ascii="Times New Roman" w:hAnsi="Times New Roman"/>
          <w:sz w:val="28"/>
          <w:szCs w:val="28"/>
        </w:rPr>
        <w:t>ируется</w:t>
      </w:r>
      <w:r w:rsidR="00F14530">
        <w:rPr>
          <w:rFonts w:ascii="Times New Roman" w:hAnsi="Times New Roman"/>
          <w:sz w:val="28"/>
          <w:szCs w:val="28"/>
        </w:rPr>
        <w:t xml:space="preserve"> в установленном порядке.</w:t>
      </w:r>
    </w:p>
    <w:p w:rsidR="002C248A" w:rsidRDefault="002C248A" w:rsidP="002C248A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248A">
        <w:rPr>
          <w:rFonts w:ascii="Times New Roman" w:hAnsi="Times New Roman"/>
          <w:sz w:val="28"/>
          <w:szCs w:val="28"/>
        </w:rPr>
        <w:t>При несоблюден</w:t>
      </w:r>
      <w:r>
        <w:rPr>
          <w:rFonts w:ascii="Times New Roman" w:hAnsi="Times New Roman"/>
          <w:sz w:val="28"/>
          <w:szCs w:val="28"/>
        </w:rPr>
        <w:t xml:space="preserve">ии </w:t>
      </w:r>
      <w:r w:rsidR="009B3E6E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орядка и сроков заключения </w:t>
      </w:r>
      <w:r w:rsidR="00592462">
        <w:rPr>
          <w:rFonts w:ascii="Times New Roman" w:hAnsi="Times New Roman"/>
          <w:sz w:val="28"/>
          <w:szCs w:val="28"/>
        </w:rPr>
        <w:t xml:space="preserve">Соглашения </w:t>
      </w:r>
      <w:r w:rsidRPr="002C248A">
        <w:rPr>
          <w:rFonts w:ascii="Times New Roman" w:hAnsi="Times New Roman"/>
          <w:sz w:val="28"/>
          <w:szCs w:val="28"/>
        </w:rPr>
        <w:t>со стороны местной администрации (исполнительно-распорядительного органа) муниципального образования</w:t>
      </w:r>
      <w:r w:rsidR="009B3E6E">
        <w:rPr>
          <w:rFonts w:ascii="Times New Roman" w:hAnsi="Times New Roman"/>
          <w:sz w:val="28"/>
          <w:szCs w:val="28"/>
        </w:rPr>
        <w:t xml:space="preserve"> </w:t>
      </w:r>
      <w:r w:rsidR="009B3E6E" w:rsidRPr="009B3E6E">
        <w:rPr>
          <w:rFonts w:ascii="Times New Roman" w:hAnsi="Times New Roman"/>
          <w:sz w:val="28"/>
          <w:szCs w:val="28"/>
        </w:rPr>
        <w:t xml:space="preserve">к должностным лицам органов местного </w:t>
      </w:r>
      <w:r w:rsidR="009B3E6E" w:rsidRPr="009B3E6E">
        <w:rPr>
          <w:rFonts w:ascii="Times New Roman" w:hAnsi="Times New Roman"/>
          <w:sz w:val="28"/>
          <w:szCs w:val="28"/>
        </w:rPr>
        <w:lastRenderedPageBreak/>
        <w:t>самоуправления, чьи действия (бездействие) привели к нарушению указанных порядка и сроков заключения Соглашения</w:t>
      </w:r>
      <w:r w:rsidR="009B3E6E">
        <w:rPr>
          <w:rFonts w:ascii="Times New Roman" w:hAnsi="Times New Roman"/>
          <w:sz w:val="28"/>
          <w:szCs w:val="28"/>
        </w:rPr>
        <w:t>,</w:t>
      </w:r>
      <w:r w:rsidR="009B3E6E" w:rsidRPr="009B3E6E">
        <w:rPr>
          <w:rFonts w:ascii="Times New Roman" w:hAnsi="Times New Roman"/>
          <w:sz w:val="28"/>
          <w:szCs w:val="28"/>
        </w:rPr>
        <w:t xml:space="preserve"> </w:t>
      </w:r>
      <w:r w:rsidRPr="002C248A">
        <w:rPr>
          <w:rFonts w:ascii="Times New Roman" w:hAnsi="Times New Roman"/>
          <w:sz w:val="28"/>
          <w:szCs w:val="28"/>
        </w:rPr>
        <w:t>применяются меры дисциплинарной ответственности в соответствии с законодательством Российской Федерации.</w:t>
      </w:r>
    </w:p>
    <w:p w:rsidR="00592462" w:rsidRPr="005F1BF8" w:rsidRDefault="00592462" w:rsidP="00592462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42DA">
        <w:rPr>
          <w:rFonts w:ascii="Times New Roman" w:hAnsi="Times New Roman"/>
          <w:sz w:val="28"/>
          <w:szCs w:val="28"/>
        </w:rPr>
        <w:t xml:space="preserve">В случае невыполнения органом местного самоуправления муниципального образования в отчетном финансовом году обязательств, предусмотренных Соглашением, в части обеспечения соблюдения основных условий предоставления межбюджетных трансфертов из бюджетов субъектов Российской Федерации, предусмотренных пунктом 2 статьи 136 Бюджетного кодекса Российской </w:t>
      </w:r>
      <w:r w:rsidRPr="005F1BF8">
        <w:rPr>
          <w:rFonts w:ascii="Times New Roman" w:hAnsi="Times New Roman"/>
          <w:sz w:val="28"/>
          <w:szCs w:val="28"/>
        </w:rPr>
        <w:t>Федерации</w:t>
      </w:r>
      <w:r w:rsidR="005C6EFA">
        <w:rPr>
          <w:rFonts w:ascii="Times New Roman" w:hAnsi="Times New Roman"/>
          <w:sz w:val="28"/>
          <w:szCs w:val="28"/>
        </w:rPr>
        <w:t xml:space="preserve">, </w:t>
      </w:r>
      <w:r w:rsidRPr="005F1BF8">
        <w:rPr>
          <w:rFonts w:ascii="Times New Roman" w:hAnsi="Times New Roman"/>
          <w:sz w:val="28"/>
          <w:szCs w:val="28"/>
        </w:rPr>
        <w:t>к муниципальному образованию применяются меры ответственности в виде сокращения размера предоставляемых из областного бюджета Тверской области дотаци</w:t>
      </w:r>
      <w:r w:rsidR="009B3E6E" w:rsidRPr="005F1BF8">
        <w:rPr>
          <w:rFonts w:ascii="Times New Roman" w:hAnsi="Times New Roman"/>
          <w:sz w:val="28"/>
          <w:szCs w:val="28"/>
        </w:rPr>
        <w:t>й</w:t>
      </w:r>
      <w:r w:rsidRPr="005F1BF8">
        <w:rPr>
          <w:rFonts w:ascii="Times New Roman" w:hAnsi="Times New Roman"/>
          <w:sz w:val="28"/>
          <w:szCs w:val="28"/>
        </w:rPr>
        <w:t xml:space="preserve"> путем внесения изменений в распределение дотаций, утвержденное Законом о бюджете</w:t>
      </w:r>
      <w:r w:rsidR="00E37A18">
        <w:rPr>
          <w:rFonts w:ascii="Times New Roman" w:hAnsi="Times New Roman"/>
          <w:sz w:val="28"/>
          <w:szCs w:val="28"/>
        </w:rPr>
        <w:t>,</w:t>
      </w:r>
      <w:r w:rsidRPr="005F1BF8">
        <w:rPr>
          <w:rFonts w:ascii="Times New Roman" w:hAnsi="Times New Roman"/>
          <w:sz w:val="28"/>
          <w:szCs w:val="28"/>
        </w:rPr>
        <w:t xml:space="preserve"> в размере превышения объема бюджетных ассигнований, направляемых соответствующим муниципальным образованием на содержание органов местного самоуправления над объемом бюджетных ассигнований, рассчитанных в соответствии с нормативами формирования расходов на указанную цель, установленными Правительством Тверской области, но не более чем на 1 процент налоговых и неналоговых доходов бюджета муниципального образования по данным годового отчета об исполнении бюджета муниципального образования за отчетный финансовый год (без учета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отчислений).</w:t>
      </w:r>
    </w:p>
    <w:p w:rsidR="00473F5E" w:rsidRPr="005F1BF8" w:rsidRDefault="00315A62" w:rsidP="00592462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BF8">
        <w:rPr>
          <w:rFonts w:ascii="Times New Roman" w:hAnsi="Times New Roman"/>
          <w:sz w:val="28"/>
          <w:szCs w:val="28"/>
          <w:lang w:eastAsia="ru-RU"/>
        </w:rPr>
        <w:t>В</w:t>
      </w:r>
      <w:r w:rsidR="00EE27E5" w:rsidRPr="005F1BF8">
        <w:rPr>
          <w:rFonts w:ascii="Times New Roman" w:hAnsi="Times New Roman"/>
          <w:sz w:val="28"/>
          <w:szCs w:val="28"/>
          <w:lang w:eastAsia="ru-RU"/>
        </w:rPr>
        <w:t xml:space="preserve"> случае невыполнения </w:t>
      </w:r>
      <w:r w:rsidR="00EE27E5" w:rsidRPr="005F1BF8">
        <w:rPr>
          <w:rFonts w:ascii="Times New Roman" w:hAnsi="Times New Roman"/>
          <w:sz w:val="28"/>
          <w:szCs w:val="28"/>
        </w:rPr>
        <w:t xml:space="preserve">органом местного самоуправления муниципального образования в отчетном финансовом году </w:t>
      </w:r>
      <w:r w:rsidR="00EE27E5" w:rsidRPr="005F1BF8">
        <w:rPr>
          <w:rFonts w:ascii="Times New Roman" w:hAnsi="Times New Roman"/>
          <w:sz w:val="28"/>
          <w:szCs w:val="28"/>
          <w:lang w:eastAsia="ru-RU"/>
        </w:rPr>
        <w:t xml:space="preserve">обязательств, предусмотренных </w:t>
      </w:r>
      <w:r w:rsidR="00EE27E5" w:rsidRPr="005F1BF8">
        <w:rPr>
          <w:rFonts w:ascii="Times New Roman" w:hAnsi="Times New Roman"/>
          <w:sz w:val="28"/>
          <w:szCs w:val="28"/>
        </w:rPr>
        <w:t>Соглашением, за исключением обеспечения соблюдения основных условий предоставления межбюджетных трансфертов из бюджетов субъектов Российской Федерации, предусмотренных пунктом 2 статьи 136 Бюджетного кодекса Российской Федерации</w:t>
      </w:r>
      <w:r w:rsidR="00EE27E5" w:rsidRPr="005F1BF8">
        <w:rPr>
          <w:rFonts w:ascii="Times New Roman" w:hAnsi="Times New Roman"/>
          <w:sz w:val="28"/>
          <w:szCs w:val="28"/>
          <w:lang w:eastAsia="ru-RU"/>
        </w:rPr>
        <w:t>,</w:t>
      </w:r>
      <w:r w:rsidR="009B3E6E" w:rsidRPr="005F1BF8">
        <w:rPr>
          <w:rFonts w:ascii="Times New Roman" w:hAnsi="Times New Roman"/>
          <w:sz w:val="28"/>
          <w:szCs w:val="28"/>
          <w:lang w:eastAsia="ru-RU"/>
        </w:rPr>
        <w:t xml:space="preserve"> к должностным лицам органов местного самоуправления муниципального образования, чьи действия (бездействие) привели к нарушению указанных обязательств, </w:t>
      </w:r>
      <w:r w:rsidR="00EE27E5" w:rsidRPr="005F1BF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1BF8">
        <w:rPr>
          <w:rFonts w:ascii="Times New Roman" w:hAnsi="Times New Roman"/>
          <w:sz w:val="28"/>
          <w:szCs w:val="28"/>
          <w:lang w:eastAsia="ru-RU"/>
        </w:rPr>
        <w:t>применяются</w:t>
      </w:r>
      <w:r w:rsidR="00EE27E5" w:rsidRPr="005F1BF8">
        <w:rPr>
          <w:rFonts w:ascii="Times New Roman" w:hAnsi="Times New Roman"/>
          <w:sz w:val="28"/>
          <w:szCs w:val="28"/>
          <w:lang w:eastAsia="ru-RU"/>
        </w:rPr>
        <w:t xml:space="preserve"> мер</w:t>
      </w:r>
      <w:r w:rsidRPr="005F1BF8">
        <w:rPr>
          <w:rFonts w:ascii="Times New Roman" w:hAnsi="Times New Roman"/>
          <w:sz w:val="28"/>
          <w:szCs w:val="28"/>
          <w:lang w:eastAsia="ru-RU"/>
        </w:rPr>
        <w:t>ы</w:t>
      </w:r>
      <w:r w:rsidR="00EE27E5" w:rsidRPr="005F1BF8">
        <w:rPr>
          <w:rFonts w:ascii="Times New Roman" w:hAnsi="Times New Roman"/>
          <w:sz w:val="28"/>
          <w:szCs w:val="28"/>
          <w:lang w:eastAsia="ru-RU"/>
        </w:rPr>
        <w:t xml:space="preserve"> дисциплинарной ответственности в соответствии с законодательством</w:t>
      </w:r>
      <w:r w:rsidR="00EE27E5" w:rsidRPr="00887FB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E27E5" w:rsidRPr="005F1BF8">
        <w:rPr>
          <w:rFonts w:ascii="Times New Roman" w:hAnsi="Times New Roman"/>
          <w:sz w:val="28"/>
          <w:szCs w:val="28"/>
          <w:lang w:eastAsia="ru-RU"/>
        </w:rPr>
        <w:t>Российской Федерации.</w:t>
      </w:r>
    </w:p>
    <w:p w:rsidR="006A2815" w:rsidRPr="005F1BF8" w:rsidRDefault="006A2815" w:rsidP="00592462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1BF8">
        <w:rPr>
          <w:rFonts w:ascii="Times New Roman" w:hAnsi="Times New Roman"/>
          <w:sz w:val="28"/>
          <w:szCs w:val="28"/>
        </w:rPr>
        <w:t>Муниципальное образование освобождается от ответственности за</w:t>
      </w:r>
      <w:r w:rsidR="005F1BF8" w:rsidRPr="005F1BF8">
        <w:rPr>
          <w:rFonts w:ascii="Times New Roman" w:hAnsi="Times New Roman"/>
          <w:sz w:val="28"/>
          <w:szCs w:val="28"/>
        </w:rPr>
        <w:t xml:space="preserve"> несоблюдение порядка и сроков заключения Соглашения, предусмотренных настоящим Порядком, а также за</w:t>
      </w:r>
      <w:r w:rsidRPr="005F1BF8">
        <w:rPr>
          <w:rFonts w:ascii="Times New Roman" w:hAnsi="Times New Roman"/>
          <w:sz w:val="28"/>
          <w:szCs w:val="28"/>
        </w:rPr>
        <w:t xml:space="preserve"> неисполнение или ненадлежащее исполнение</w:t>
      </w:r>
      <w:r w:rsidR="005C6EA2" w:rsidRPr="005F1BF8">
        <w:rPr>
          <w:rFonts w:ascii="Times New Roman" w:hAnsi="Times New Roman"/>
          <w:sz w:val="28"/>
          <w:szCs w:val="28"/>
        </w:rPr>
        <w:t xml:space="preserve"> обязательств, предусмотренных С</w:t>
      </w:r>
      <w:r w:rsidRPr="005F1BF8">
        <w:rPr>
          <w:rFonts w:ascii="Times New Roman" w:hAnsi="Times New Roman"/>
          <w:sz w:val="28"/>
          <w:szCs w:val="28"/>
        </w:rPr>
        <w:t>оглашением</w:t>
      </w:r>
      <w:r w:rsidR="00887FB2" w:rsidRPr="005F1BF8">
        <w:rPr>
          <w:rFonts w:ascii="Times New Roman" w:hAnsi="Times New Roman"/>
          <w:sz w:val="28"/>
          <w:szCs w:val="28"/>
        </w:rPr>
        <w:t xml:space="preserve"> в следующих случаях</w:t>
      </w:r>
      <w:r w:rsidRPr="005F1BF8">
        <w:rPr>
          <w:rFonts w:ascii="Times New Roman" w:hAnsi="Times New Roman"/>
          <w:sz w:val="28"/>
          <w:szCs w:val="28"/>
        </w:rPr>
        <w:t>:</w:t>
      </w:r>
    </w:p>
    <w:p w:rsidR="00473F5E" w:rsidRDefault="00C839B3" w:rsidP="00473F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4F3276">
        <w:rPr>
          <w:rFonts w:ascii="Times New Roman" w:hAnsi="Times New Roman"/>
          <w:sz w:val="28"/>
          <w:szCs w:val="28"/>
        </w:rPr>
        <w:t>возникновения</w:t>
      </w:r>
      <w:r w:rsidR="006A2815" w:rsidRPr="006A2815">
        <w:rPr>
          <w:rFonts w:ascii="Times New Roman" w:hAnsi="Times New Roman"/>
          <w:sz w:val="28"/>
          <w:szCs w:val="28"/>
        </w:rPr>
        <w:t xml:space="preserve"> обстоятельств непреодолимой силы (чрезвычайных ситуаций), препятствующих выполнению муниципальным образованием </w:t>
      </w:r>
      <w:r w:rsidR="00CA7D72">
        <w:rPr>
          <w:rFonts w:ascii="Times New Roman" w:hAnsi="Times New Roman"/>
          <w:sz w:val="28"/>
          <w:szCs w:val="28"/>
        </w:rPr>
        <w:t>таких обязательств;</w:t>
      </w:r>
    </w:p>
    <w:p w:rsidR="00425D92" w:rsidRPr="005F1BF8" w:rsidRDefault="00C839B3" w:rsidP="00425D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</w:t>
      </w:r>
      <w:r w:rsidR="001F532E" w:rsidRPr="005F1BF8">
        <w:rPr>
          <w:rFonts w:ascii="Times New Roman" w:hAnsi="Times New Roman"/>
          <w:sz w:val="28"/>
          <w:szCs w:val="28"/>
        </w:rPr>
        <w:t xml:space="preserve">исполнения </w:t>
      </w:r>
      <w:r w:rsidR="009B3E6E" w:rsidRPr="005F1BF8">
        <w:rPr>
          <w:rFonts w:ascii="Times New Roman" w:hAnsi="Times New Roman"/>
          <w:sz w:val="28"/>
          <w:szCs w:val="28"/>
        </w:rPr>
        <w:t>бюджета муниципального образования, прошедшего процедуру преобразования, а также вновь образованного муниципального образования</w:t>
      </w:r>
      <w:r w:rsidR="00CA49B8" w:rsidRPr="005F1BF8">
        <w:rPr>
          <w:rFonts w:ascii="Times New Roman" w:hAnsi="Times New Roman"/>
          <w:sz w:val="28"/>
          <w:szCs w:val="28"/>
        </w:rPr>
        <w:t xml:space="preserve"> </w:t>
      </w:r>
      <w:r w:rsidR="001F532E" w:rsidRPr="005F1BF8">
        <w:rPr>
          <w:rFonts w:ascii="Times New Roman" w:hAnsi="Times New Roman"/>
          <w:sz w:val="28"/>
          <w:szCs w:val="28"/>
        </w:rPr>
        <w:t xml:space="preserve">в году, следующем за годом действия </w:t>
      </w:r>
      <w:r w:rsidR="008D0657" w:rsidRPr="005F1BF8">
        <w:rPr>
          <w:rFonts w:ascii="Times New Roman" w:hAnsi="Times New Roman"/>
          <w:sz w:val="28"/>
          <w:szCs w:val="28"/>
        </w:rPr>
        <w:t>Соглашений</w:t>
      </w:r>
      <w:r w:rsidR="001F532E" w:rsidRPr="005F1BF8">
        <w:rPr>
          <w:rFonts w:ascii="Times New Roman" w:hAnsi="Times New Roman"/>
          <w:sz w:val="28"/>
          <w:szCs w:val="28"/>
        </w:rPr>
        <w:t>, заключенн</w:t>
      </w:r>
      <w:r w:rsidR="008D0657" w:rsidRPr="005F1BF8">
        <w:rPr>
          <w:rFonts w:ascii="Times New Roman" w:hAnsi="Times New Roman"/>
          <w:sz w:val="28"/>
          <w:szCs w:val="28"/>
        </w:rPr>
        <w:t>ых</w:t>
      </w:r>
      <w:r w:rsidR="001F532E" w:rsidRPr="005F1BF8">
        <w:rPr>
          <w:rFonts w:ascii="Times New Roman" w:hAnsi="Times New Roman"/>
          <w:sz w:val="28"/>
          <w:szCs w:val="28"/>
        </w:rPr>
        <w:t xml:space="preserve"> </w:t>
      </w:r>
      <w:bookmarkStart w:id="1" w:name="P120"/>
      <w:bookmarkEnd w:id="1"/>
      <w:r w:rsidR="001F532E" w:rsidRPr="005F1BF8">
        <w:rPr>
          <w:rFonts w:ascii="Times New Roman" w:hAnsi="Times New Roman"/>
          <w:sz w:val="28"/>
          <w:szCs w:val="28"/>
        </w:rPr>
        <w:t>между Министерством и глав</w:t>
      </w:r>
      <w:r w:rsidR="008D0657" w:rsidRPr="005F1BF8">
        <w:rPr>
          <w:rFonts w:ascii="Times New Roman" w:hAnsi="Times New Roman"/>
          <w:sz w:val="28"/>
          <w:szCs w:val="28"/>
        </w:rPr>
        <w:t>ами</w:t>
      </w:r>
      <w:r w:rsidR="001F532E" w:rsidRPr="005F1BF8">
        <w:rPr>
          <w:rFonts w:ascii="Times New Roman" w:hAnsi="Times New Roman"/>
          <w:sz w:val="28"/>
          <w:szCs w:val="28"/>
        </w:rPr>
        <w:t xml:space="preserve"> местн</w:t>
      </w:r>
      <w:r w:rsidR="008D0657" w:rsidRPr="005F1BF8">
        <w:rPr>
          <w:rFonts w:ascii="Times New Roman" w:hAnsi="Times New Roman"/>
          <w:sz w:val="28"/>
          <w:szCs w:val="28"/>
        </w:rPr>
        <w:t>ых</w:t>
      </w:r>
      <w:r w:rsidR="001F532E" w:rsidRPr="005F1BF8">
        <w:rPr>
          <w:rFonts w:ascii="Times New Roman" w:hAnsi="Times New Roman"/>
          <w:sz w:val="28"/>
          <w:szCs w:val="28"/>
        </w:rPr>
        <w:t xml:space="preserve"> администраци</w:t>
      </w:r>
      <w:r w:rsidR="008D0657" w:rsidRPr="005F1BF8">
        <w:rPr>
          <w:rFonts w:ascii="Times New Roman" w:hAnsi="Times New Roman"/>
          <w:sz w:val="28"/>
          <w:szCs w:val="28"/>
        </w:rPr>
        <w:t>й</w:t>
      </w:r>
      <w:r w:rsidR="001F532E" w:rsidRPr="005F1BF8">
        <w:rPr>
          <w:rFonts w:ascii="Times New Roman" w:hAnsi="Times New Roman"/>
          <w:sz w:val="28"/>
          <w:szCs w:val="28"/>
        </w:rPr>
        <w:t xml:space="preserve"> (руководител</w:t>
      </w:r>
      <w:r w:rsidR="008D0657" w:rsidRPr="005F1BF8">
        <w:rPr>
          <w:rFonts w:ascii="Times New Roman" w:hAnsi="Times New Roman"/>
          <w:sz w:val="28"/>
          <w:szCs w:val="28"/>
        </w:rPr>
        <w:t>ями</w:t>
      </w:r>
      <w:r w:rsidR="001F532E" w:rsidRPr="005F1BF8">
        <w:rPr>
          <w:rFonts w:ascii="Times New Roman" w:hAnsi="Times New Roman"/>
          <w:sz w:val="28"/>
          <w:szCs w:val="28"/>
        </w:rPr>
        <w:t xml:space="preserve"> исполнительно-распорядительн</w:t>
      </w:r>
      <w:r w:rsidR="008D0657" w:rsidRPr="005F1BF8">
        <w:rPr>
          <w:rFonts w:ascii="Times New Roman" w:hAnsi="Times New Roman"/>
          <w:sz w:val="28"/>
          <w:szCs w:val="28"/>
        </w:rPr>
        <w:t>ых</w:t>
      </w:r>
      <w:r w:rsidR="001F532E" w:rsidRPr="005F1BF8">
        <w:rPr>
          <w:rFonts w:ascii="Times New Roman" w:hAnsi="Times New Roman"/>
          <w:sz w:val="28"/>
          <w:szCs w:val="28"/>
        </w:rPr>
        <w:t xml:space="preserve"> орган</w:t>
      </w:r>
      <w:r w:rsidR="008D0657" w:rsidRPr="005F1BF8">
        <w:rPr>
          <w:rFonts w:ascii="Times New Roman" w:hAnsi="Times New Roman"/>
          <w:sz w:val="28"/>
          <w:szCs w:val="28"/>
        </w:rPr>
        <w:t>ов</w:t>
      </w:r>
      <w:r w:rsidR="001F532E" w:rsidRPr="005F1BF8">
        <w:rPr>
          <w:rFonts w:ascii="Times New Roman" w:hAnsi="Times New Roman"/>
          <w:sz w:val="28"/>
          <w:szCs w:val="28"/>
        </w:rPr>
        <w:t>)</w:t>
      </w:r>
      <w:r w:rsidR="00375539" w:rsidRPr="005F1BF8">
        <w:rPr>
          <w:rFonts w:ascii="Times New Roman" w:hAnsi="Times New Roman"/>
          <w:sz w:val="28"/>
          <w:szCs w:val="28"/>
        </w:rPr>
        <w:t xml:space="preserve"> </w:t>
      </w:r>
      <w:r w:rsidR="00CA49B8" w:rsidRPr="005F1BF8">
        <w:rPr>
          <w:rFonts w:ascii="Times New Roman" w:hAnsi="Times New Roman"/>
          <w:sz w:val="28"/>
          <w:szCs w:val="28"/>
        </w:rPr>
        <w:t>преобразуемых муниципальных образований.</w:t>
      </w:r>
    </w:p>
    <w:p w:rsidR="00887FB2" w:rsidRPr="00315A62" w:rsidRDefault="00887FB2" w:rsidP="00887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BF8">
        <w:rPr>
          <w:rFonts w:ascii="Times New Roman" w:hAnsi="Times New Roman"/>
          <w:sz w:val="28"/>
          <w:szCs w:val="28"/>
        </w:rPr>
        <w:t>Под муниципальными образованиями, прошедшими процедуру преобразования, понимаются преобразованные муниципальные образования Тверской области путем</w:t>
      </w:r>
      <w:r w:rsidRPr="00315A62">
        <w:rPr>
          <w:rFonts w:ascii="Times New Roman" w:hAnsi="Times New Roman"/>
          <w:sz w:val="28"/>
          <w:szCs w:val="28"/>
        </w:rPr>
        <w:t xml:space="preserve"> объединения поселений с городским округом, которое не повлекло создания вновь образованного муниципального образования.</w:t>
      </w:r>
    </w:p>
    <w:p w:rsidR="00887FB2" w:rsidRDefault="00887FB2" w:rsidP="00887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62">
        <w:rPr>
          <w:rFonts w:ascii="Times New Roman" w:hAnsi="Times New Roman"/>
          <w:sz w:val="28"/>
          <w:szCs w:val="28"/>
        </w:rPr>
        <w:t>Под вновь образованными муниципальными образованиями понимаются муниципальные образования Тверской области, прошедшие процедуру преобразования, в результате которой образованы новые муниципальные образования Тверской области.</w:t>
      </w:r>
    </w:p>
    <w:sectPr w:rsidR="00887FB2" w:rsidSect="00E54121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DDC" w:rsidRDefault="00F74DDC" w:rsidP="001933E5">
      <w:pPr>
        <w:spacing w:after="0" w:line="240" w:lineRule="auto"/>
      </w:pPr>
      <w:r>
        <w:separator/>
      </w:r>
    </w:p>
  </w:endnote>
  <w:endnote w:type="continuationSeparator" w:id="0">
    <w:p w:rsidR="00F74DDC" w:rsidRDefault="00F74DDC" w:rsidP="00193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DDC" w:rsidRDefault="00F74DDC" w:rsidP="001933E5">
      <w:pPr>
        <w:spacing w:after="0" w:line="240" w:lineRule="auto"/>
      </w:pPr>
      <w:r>
        <w:separator/>
      </w:r>
    </w:p>
  </w:footnote>
  <w:footnote w:type="continuationSeparator" w:id="0">
    <w:p w:rsidR="00F74DDC" w:rsidRDefault="00F74DDC" w:rsidP="001933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711244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74FE0" w:rsidRPr="008062F1" w:rsidRDefault="00074FE0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8062F1">
          <w:rPr>
            <w:rFonts w:ascii="Times New Roman" w:hAnsi="Times New Roman"/>
            <w:sz w:val="28"/>
            <w:szCs w:val="28"/>
          </w:rPr>
          <w:fldChar w:fldCharType="begin"/>
        </w:r>
        <w:r w:rsidRPr="008062F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062F1">
          <w:rPr>
            <w:rFonts w:ascii="Times New Roman" w:hAnsi="Times New Roman"/>
            <w:sz w:val="28"/>
            <w:szCs w:val="28"/>
          </w:rPr>
          <w:fldChar w:fldCharType="separate"/>
        </w:r>
        <w:r w:rsidR="00A7624F">
          <w:rPr>
            <w:rFonts w:ascii="Times New Roman" w:hAnsi="Times New Roman"/>
            <w:noProof/>
            <w:sz w:val="28"/>
            <w:szCs w:val="28"/>
          </w:rPr>
          <w:t>4</w:t>
        </w:r>
        <w:r w:rsidRPr="008062F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074FE0" w:rsidRDefault="00074FE0" w:rsidP="001933E5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3D4F"/>
    <w:multiLevelType w:val="hybridMultilevel"/>
    <w:tmpl w:val="3E20C3D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3D44E81"/>
    <w:multiLevelType w:val="hybridMultilevel"/>
    <w:tmpl w:val="F4E45F8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62C5CAD"/>
    <w:multiLevelType w:val="hybridMultilevel"/>
    <w:tmpl w:val="253A77B8"/>
    <w:lvl w:ilvl="0" w:tplc="795C5E36">
      <w:start w:val="1"/>
      <w:numFmt w:val="decimal"/>
      <w:lvlText w:val="%1."/>
      <w:lvlJc w:val="left"/>
      <w:pPr>
        <w:ind w:left="179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B8E3CFA"/>
    <w:multiLevelType w:val="hybridMultilevel"/>
    <w:tmpl w:val="DC846F98"/>
    <w:lvl w:ilvl="0" w:tplc="795C5E36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3B065D"/>
    <w:multiLevelType w:val="hybridMultilevel"/>
    <w:tmpl w:val="72EE8CAE"/>
    <w:lvl w:ilvl="0" w:tplc="1B2CA8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4685644"/>
    <w:multiLevelType w:val="hybridMultilevel"/>
    <w:tmpl w:val="84D41AF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65A4D"/>
    <w:multiLevelType w:val="hybridMultilevel"/>
    <w:tmpl w:val="636C7ACA"/>
    <w:lvl w:ilvl="0" w:tplc="81CA88D2">
      <w:numFmt w:val="decimalZero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92C3130"/>
    <w:multiLevelType w:val="hybridMultilevel"/>
    <w:tmpl w:val="7A906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51AEC"/>
    <w:multiLevelType w:val="hybridMultilevel"/>
    <w:tmpl w:val="F8686EA8"/>
    <w:lvl w:ilvl="0" w:tplc="1B2CA848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D9D29C0"/>
    <w:multiLevelType w:val="hybridMultilevel"/>
    <w:tmpl w:val="909294B0"/>
    <w:lvl w:ilvl="0" w:tplc="941C71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E6D45D6"/>
    <w:multiLevelType w:val="hybridMultilevel"/>
    <w:tmpl w:val="C22C8F4C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6F93A1E"/>
    <w:multiLevelType w:val="hybridMultilevel"/>
    <w:tmpl w:val="BAB8CC68"/>
    <w:lvl w:ilvl="0" w:tplc="541AE89E">
      <w:start w:val="1"/>
      <w:numFmt w:val="bullet"/>
      <w:lvlText w:val=""/>
      <w:lvlJc w:val="left"/>
      <w:pPr>
        <w:ind w:left="12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5" w:hanging="360"/>
      </w:pPr>
      <w:rPr>
        <w:rFonts w:ascii="Wingdings" w:hAnsi="Wingdings" w:hint="default"/>
      </w:rPr>
    </w:lvl>
  </w:abstractNum>
  <w:abstractNum w:abstractNumId="12" w15:restartNumberingAfterBreak="0">
    <w:nsid w:val="36FB70F2"/>
    <w:multiLevelType w:val="hybridMultilevel"/>
    <w:tmpl w:val="F4E45F8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F81757E"/>
    <w:multiLevelType w:val="hybridMultilevel"/>
    <w:tmpl w:val="12A495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3F001DF"/>
    <w:multiLevelType w:val="hybridMultilevel"/>
    <w:tmpl w:val="12B29DC6"/>
    <w:lvl w:ilvl="0" w:tplc="541AE89E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54C41B94"/>
    <w:multiLevelType w:val="hybridMultilevel"/>
    <w:tmpl w:val="6DF853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72B5205"/>
    <w:multiLevelType w:val="hybridMultilevel"/>
    <w:tmpl w:val="67C46238"/>
    <w:lvl w:ilvl="0" w:tplc="654A3E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72E59F3"/>
    <w:multiLevelType w:val="hybridMultilevel"/>
    <w:tmpl w:val="4FE6B9F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5AE54A19"/>
    <w:multiLevelType w:val="hybridMultilevel"/>
    <w:tmpl w:val="0C66E2D4"/>
    <w:lvl w:ilvl="0" w:tplc="BF328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C4C073C"/>
    <w:multiLevelType w:val="hybridMultilevel"/>
    <w:tmpl w:val="9B6E440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45F332B"/>
    <w:multiLevelType w:val="hybridMultilevel"/>
    <w:tmpl w:val="3226527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2"/>
  </w:num>
  <w:num w:numId="3">
    <w:abstractNumId w:val="19"/>
  </w:num>
  <w:num w:numId="4">
    <w:abstractNumId w:val="16"/>
  </w:num>
  <w:num w:numId="5">
    <w:abstractNumId w:val="17"/>
  </w:num>
  <w:num w:numId="6">
    <w:abstractNumId w:val="11"/>
  </w:num>
  <w:num w:numId="7">
    <w:abstractNumId w:val="14"/>
  </w:num>
  <w:num w:numId="8">
    <w:abstractNumId w:val="5"/>
  </w:num>
  <w:num w:numId="9">
    <w:abstractNumId w:val="7"/>
  </w:num>
  <w:num w:numId="10">
    <w:abstractNumId w:val="10"/>
  </w:num>
  <w:num w:numId="11">
    <w:abstractNumId w:val="6"/>
  </w:num>
  <w:num w:numId="12">
    <w:abstractNumId w:val="9"/>
  </w:num>
  <w:num w:numId="13">
    <w:abstractNumId w:val="18"/>
  </w:num>
  <w:num w:numId="14">
    <w:abstractNumId w:val="20"/>
  </w:num>
  <w:num w:numId="15">
    <w:abstractNumId w:val="15"/>
  </w:num>
  <w:num w:numId="16">
    <w:abstractNumId w:val="3"/>
  </w:num>
  <w:num w:numId="17">
    <w:abstractNumId w:val="2"/>
  </w:num>
  <w:num w:numId="18">
    <w:abstractNumId w:val="13"/>
  </w:num>
  <w:num w:numId="19">
    <w:abstractNumId w:val="4"/>
  </w:num>
  <w:num w:numId="20">
    <w:abstractNumId w:val="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7D4"/>
    <w:rsid w:val="00002BF5"/>
    <w:rsid w:val="00010647"/>
    <w:rsid w:val="00034700"/>
    <w:rsid w:val="0004022B"/>
    <w:rsid w:val="00043510"/>
    <w:rsid w:val="00043948"/>
    <w:rsid w:val="00046F25"/>
    <w:rsid w:val="000601C2"/>
    <w:rsid w:val="000656BD"/>
    <w:rsid w:val="00067DD3"/>
    <w:rsid w:val="00074FE0"/>
    <w:rsid w:val="000778EA"/>
    <w:rsid w:val="00080A01"/>
    <w:rsid w:val="0008513C"/>
    <w:rsid w:val="00085782"/>
    <w:rsid w:val="000865C9"/>
    <w:rsid w:val="000871F4"/>
    <w:rsid w:val="000914D2"/>
    <w:rsid w:val="00092545"/>
    <w:rsid w:val="00095190"/>
    <w:rsid w:val="00096BE3"/>
    <w:rsid w:val="000A25DE"/>
    <w:rsid w:val="000B258C"/>
    <w:rsid w:val="000B3295"/>
    <w:rsid w:val="000B3F2C"/>
    <w:rsid w:val="000C2130"/>
    <w:rsid w:val="000C67BC"/>
    <w:rsid w:val="000D2CA5"/>
    <w:rsid w:val="000D4AF9"/>
    <w:rsid w:val="000F1170"/>
    <w:rsid w:val="000F17C3"/>
    <w:rsid w:val="000F5F10"/>
    <w:rsid w:val="000F6536"/>
    <w:rsid w:val="000F667C"/>
    <w:rsid w:val="00101BD9"/>
    <w:rsid w:val="00102236"/>
    <w:rsid w:val="00102797"/>
    <w:rsid w:val="001130CE"/>
    <w:rsid w:val="0011532E"/>
    <w:rsid w:val="0012081C"/>
    <w:rsid w:val="00123624"/>
    <w:rsid w:val="0012464A"/>
    <w:rsid w:val="001304A8"/>
    <w:rsid w:val="001345B3"/>
    <w:rsid w:val="00134A2A"/>
    <w:rsid w:val="00153CC2"/>
    <w:rsid w:val="0015491B"/>
    <w:rsid w:val="00155AFA"/>
    <w:rsid w:val="001653B8"/>
    <w:rsid w:val="00170B5D"/>
    <w:rsid w:val="00173284"/>
    <w:rsid w:val="00177391"/>
    <w:rsid w:val="00181A28"/>
    <w:rsid w:val="00181B60"/>
    <w:rsid w:val="001852CD"/>
    <w:rsid w:val="00192107"/>
    <w:rsid w:val="001933E5"/>
    <w:rsid w:val="00197123"/>
    <w:rsid w:val="001B00CA"/>
    <w:rsid w:val="001B0F64"/>
    <w:rsid w:val="001B25B0"/>
    <w:rsid w:val="001C7B89"/>
    <w:rsid w:val="001E116E"/>
    <w:rsid w:val="001E4220"/>
    <w:rsid w:val="001F0760"/>
    <w:rsid w:val="001F532E"/>
    <w:rsid w:val="002004C1"/>
    <w:rsid w:val="0020469A"/>
    <w:rsid w:val="0020739D"/>
    <w:rsid w:val="00207E35"/>
    <w:rsid w:val="00213718"/>
    <w:rsid w:val="00220CC8"/>
    <w:rsid w:val="00226F77"/>
    <w:rsid w:val="0023794F"/>
    <w:rsid w:val="0024057B"/>
    <w:rsid w:val="002444DF"/>
    <w:rsid w:val="00260DDB"/>
    <w:rsid w:val="00265536"/>
    <w:rsid w:val="002660C0"/>
    <w:rsid w:val="00271B2A"/>
    <w:rsid w:val="0028633D"/>
    <w:rsid w:val="00287754"/>
    <w:rsid w:val="002969BA"/>
    <w:rsid w:val="00297FD9"/>
    <w:rsid w:val="002A2FF7"/>
    <w:rsid w:val="002A3BD3"/>
    <w:rsid w:val="002A5F4F"/>
    <w:rsid w:val="002B489A"/>
    <w:rsid w:val="002B5B13"/>
    <w:rsid w:val="002C248A"/>
    <w:rsid w:val="002D0C2B"/>
    <w:rsid w:val="002D2D2D"/>
    <w:rsid w:val="002D50BB"/>
    <w:rsid w:val="002D7B0F"/>
    <w:rsid w:val="002D7C2A"/>
    <w:rsid w:val="002F077A"/>
    <w:rsid w:val="002F6943"/>
    <w:rsid w:val="002F73CD"/>
    <w:rsid w:val="003006D1"/>
    <w:rsid w:val="00315A62"/>
    <w:rsid w:val="0032079B"/>
    <w:rsid w:val="00320BA7"/>
    <w:rsid w:val="00322913"/>
    <w:rsid w:val="00322942"/>
    <w:rsid w:val="00330F4D"/>
    <w:rsid w:val="00331F1E"/>
    <w:rsid w:val="00337A94"/>
    <w:rsid w:val="00340B10"/>
    <w:rsid w:val="003413A2"/>
    <w:rsid w:val="00344056"/>
    <w:rsid w:val="00350ECE"/>
    <w:rsid w:val="0036436C"/>
    <w:rsid w:val="00374CB7"/>
    <w:rsid w:val="003753A4"/>
    <w:rsid w:val="00375539"/>
    <w:rsid w:val="00387DE2"/>
    <w:rsid w:val="00394C99"/>
    <w:rsid w:val="003A339C"/>
    <w:rsid w:val="003A775A"/>
    <w:rsid w:val="003B564C"/>
    <w:rsid w:val="003B7AFA"/>
    <w:rsid w:val="003C4FAF"/>
    <w:rsid w:val="003C7863"/>
    <w:rsid w:val="003D00A8"/>
    <w:rsid w:val="003D7395"/>
    <w:rsid w:val="003E1FFB"/>
    <w:rsid w:val="003F3DC1"/>
    <w:rsid w:val="003F5616"/>
    <w:rsid w:val="003F5CEC"/>
    <w:rsid w:val="003F5EC8"/>
    <w:rsid w:val="0040058A"/>
    <w:rsid w:val="00402AFC"/>
    <w:rsid w:val="00407807"/>
    <w:rsid w:val="00415BD2"/>
    <w:rsid w:val="00416D47"/>
    <w:rsid w:val="004177CC"/>
    <w:rsid w:val="00425D92"/>
    <w:rsid w:val="00430CBE"/>
    <w:rsid w:val="00435511"/>
    <w:rsid w:val="0043560B"/>
    <w:rsid w:val="004462DC"/>
    <w:rsid w:val="0044657C"/>
    <w:rsid w:val="00451C81"/>
    <w:rsid w:val="00452F7D"/>
    <w:rsid w:val="0046036A"/>
    <w:rsid w:val="00473F5E"/>
    <w:rsid w:val="004815A5"/>
    <w:rsid w:val="004902EF"/>
    <w:rsid w:val="00497E86"/>
    <w:rsid w:val="004A3997"/>
    <w:rsid w:val="004C32CA"/>
    <w:rsid w:val="004D0EA1"/>
    <w:rsid w:val="004D1C03"/>
    <w:rsid w:val="004D2475"/>
    <w:rsid w:val="004D34F4"/>
    <w:rsid w:val="004D4AB5"/>
    <w:rsid w:val="004E5F21"/>
    <w:rsid w:val="004E6CD9"/>
    <w:rsid w:val="004F3276"/>
    <w:rsid w:val="004F6402"/>
    <w:rsid w:val="00500B56"/>
    <w:rsid w:val="00502724"/>
    <w:rsid w:val="005149C6"/>
    <w:rsid w:val="005153AB"/>
    <w:rsid w:val="00520321"/>
    <w:rsid w:val="00527610"/>
    <w:rsid w:val="005319FE"/>
    <w:rsid w:val="00533994"/>
    <w:rsid w:val="00535F53"/>
    <w:rsid w:val="005367AF"/>
    <w:rsid w:val="005379A3"/>
    <w:rsid w:val="0054117E"/>
    <w:rsid w:val="00544C6A"/>
    <w:rsid w:val="00554744"/>
    <w:rsid w:val="00554BA7"/>
    <w:rsid w:val="00561CD3"/>
    <w:rsid w:val="0056413E"/>
    <w:rsid w:val="00565AFE"/>
    <w:rsid w:val="00570E03"/>
    <w:rsid w:val="00571EC4"/>
    <w:rsid w:val="0057279C"/>
    <w:rsid w:val="00573FEE"/>
    <w:rsid w:val="00575508"/>
    <w:rsid w:val="005776B1"/>
    <w:rsid w:val="00592462"/>
    <w:rsid w:val="0059759C"/>
    <w:rsid w:val="005A2526"/>
    <w:rsid w:val="005A50CB"/>
    <w:rsid w:val="005B0ED1"/>
    <w:rsid w:val="005B572C"/>
    <w:rsid w:val="005C6EA2"/>
    <w:rsid w:val="005C6EFA"/>
    <w:rsid w:val="005F1BF8"/>
    <w:rsid w:val="005F2DA9"/>
    <w:rsid w:val="005F4EB0"/>
    <w:rsid w:val="005F4F2C"/>
    <w:rsid w:val="00600342"/>
    <w:rsid w:val="006020DB"/>
    <w:rsid w:val="0060265C"/>
    <w:rsid w:val="00604C75"/>
    <w:rsid w:val="00612410"/>
    <w:rsid w:val="0061460D"/>
    <w:rsid w:val="0061527F"/>
    <w:rsid w:val="00615DAE"/>
    <w:rsid w:val="0062128D"/>
    <w:rsid w:val="006303B6"/>
    <w:rsid w:val="00634785"/>
    <w:rsid w:val="0066414F"/>
    <w:rsid w:val="00670824"/>
    <w:rsid w:val="00672BDB"/>
    <w:rsid w:val="00672C1A"/>
    <w:rsid w:val="00681254"/>
    <w:rsid w:val="0068454A"/>
    <w:rsid w:val="006A03D9"/>
    <w:rsid w:val="006A2815"/>
    <w:rsid w:val="006A481F"/>
    <w:rsid w:val="006B125C"/>
    <w:rsid w:val="006B7CFC"/>
    <w:rsid w:val="006C39A6"/>
    <w:rsid w:val="006D5CA0"/>
    <w:rsid w:val="006D7400"/>
    <w:rsid w:val="006E01B3"/>
    <w:rsid w:val="006E092E"/>
    <w:rsid w:val="006E16B6"/>
    <w:rsid w:val="006E2F38"/>
    <w:rsid w:val="006E3ACF"/>
    <w:rsid w:val="00700D85"/>
    <w:rsid w:val="00700E97"/>
    <w:rsid w:val="007012BC"/>
    <w:rsid w:val="00702D9A"/>
    <w:rsid w:val="00705915"/>
    <w:rsid w:val="0072237F"/>
    <w:rsid w:val="00733539"/>
    <w:rsid w:val="00741FFA"/>
    <w:rsid w:val="0075248A"/>
    <w:rsid w:val="00752831"/>
    <w:rsid w:val="007534ED"/>
    <w:rsid w:val="00755CE3"/>
    <w:rsid w:val="00756221"/>
    <w:rsid w:val="007615AB"/>
    <w:rsid w:val="0076583D"/>
    <w:rsid w:val="007761B6"/>
    <w:rsid w:val="00784F86"/>
    <w:rsid w:val="00790E94"/>
    <w:rsid w:val="00797647"/>
    <w:rsid w:val="007A016B"/>
    <w:rsid w:val="007A2116"/>
    <w:rsid w:val="007A3223"/>
    <w:rsid w:val="007A7064"/>
    <w:rsid w:val="007A740A"/>
    <w:rsid w:val="007D7AEC"/>
    <w:rsid w:val="007E5E5C"/>
    <w:rsid w:val="00800B72"/>
    <w:rsid w:val="00804A62"/>
    <w:rsid w:val="0080550E"/>
    <w:rsid w:val="00805F3E"/>
    <w:rsid w:val="008062F1"/>
    <w:rsid w:val="00807637"/>
    <w:rsid w:val="008101BC"/>
    <w:rsid w:val="00812455"/>
    <w:rsid w:val="008126BC"/>
    <w:rsid w:val="008214CD"/>
    <w:rsid w:val="00826DCC"/>
    <w:rsid w:val="008277D1"/>
    <w:rsid w:val="008364D7"/>
    <w:rsid w:val="00841447"/>
    <w:rsid w:val="00841D7C"/>
    <w:rsid w:val="00843FE4"/>
    <w:rsid w:val="00844D1B"/>
    <w:rsid w:val="00844ECA"/>
    <w:rsid w:val="00846BD9"/>
    <w:rsid w:val="008471FD"/>
    <w:rsid w:val="008542DA"/>
    <w:rsid w:val="008557EE"/>
    <w:rsid w:val="00860004"/>
    <w:rsid w:val="008616CB"/>
    <w:rsid w:val="00871E70"/>
    <w:rsid w:val="00877DB5"/>
    <w:rsid w:val="008802F0"/>
    <w:rsid w:val="008838CD"/>
    <w:rsid w:val="008856B9"/>
    <w:rsid w:val="00887633"/>
    <w:rsid w:val="00887FB2"/>
    <w:rsid w:val="00891EF8"/>
    <w:rsid w:val="008A2D6E"/>
    <w:rsid w:val="008A39E2"/>
    <w:rsid w:val="008A7D34"/>
    <w:rsid w:val="008B1C27"/>
    <w:rsid w:val="008B4A33"/>
    <w:rsid w:val="008B4ECD"/>
    <w:rsid w:val="008C2869"/>
    <w:rsid w:val="008C2E26"/>
    <w:rsid w:val="008C68CD"/>
    <w:rsid w:val="008D0657"/>
    <w:rsid w:val="008D2EBD"/>
    <w:rsid w:val="008E0986"/>
    <w:rsid w:val="008E42FE"/>
    <w:rsid w:val="008E690C"/>
    <w:rsid w:val="008E7943"/>
    <w:rsid w:val="008F3CD8"/>
    <w:rsid w:val="008F3F93"/>
    <w:rsid w:val="008F4206"/>
    <w:rsid w:val="00907F61"/>
    <w:rsid w:val="009104F8"/>
    <w:rsid w:val="00911EFF"/>
    <w:rsid w:val="00915BD3"/>
    <w:rsid w:val="00923CA8"/>
    <w:rsid w:val="0092529A"/>
    <w:rsid w:val="009278A3"/>
    <w:rsid w:val="00942DE7"/>
    <w:rsid w:val="00952894"/>
    <w:rsid w:val="00955FC0"/>
    <w:rsid w:val="0096009E"/>
    <w:rsid w:val="00962064"/>
    <w:rsid w:val="00964B3B"/>
    <w:rsid w:val="00967814"/>
    <w:rsid w:val="009736CB"/>
    <w:rsid w:val="0097622A"/>
    <w:rsid w:val="00983EF1"/>
    <w:rsid w:val="00990255"/>
    <w:rsid w:val="00991342"/>
    <w:rsid w:val="00992EC7"/>
    <w:rsid w:val="0099493D"/>
    <w:rsid w:val="009A2D3F"/>
    <w:rsid w:val="009A5B75"/>
    <w:rsid w:val="009B09F8"/>
    <w:rsid w:val="009B1B21"/>
    <w:rsid w:val="009B3E6E"/>
    <w:rsid w:val="009B7CCB"/>
    <w:rsid w:val="009C3A0C"/>
    <w:rsid w:val="009E1D51"/>
    <w:rsid w:val="009E421C"/>
    <w:rsid w:val="009E56CD"/>
    <w:rsid w:val="009E61CC"/>
    <w:rsid w:val="009F06CC"/>
    <w:rsid w:val="009F0C86"/>
    <w:rsid w:val="00A01F5C"/>
    <w:rsid w:val="00A025F9"/>
    <w:rsid w:val="00A13564"/>
    <w:rsid w:val="00A26EC3"/>
    <w:rsid w:val="00A27D90"/>
    <w:rsid w:val="00A3174C"/>
    <w:rsid w:val="00A32959"/>
    <w:rsid w:val="00A47C3D"/>
    <w:rsid w:val="00A5083C"/>
    <w:rsid w:val="00A51BAD"/>
    <w:rsid w:val="00A534E1"/>
    <w:rsid w:val="00A616EF"/>
    <w:rsid w:val="00A63038"/>
    <w:rsid w:val="00A73685"/>
    <w:rsid w:val="00A73FB2"/>
    <w:rsid w:val="00A7624F"/>
    <w:rsid w:val="00A8121A"/>
    <w:rsid w:val="00A829CE"/>
    <w:rsid w:val="00AA0F4A"/>
    <w:rsid w:val="00AB3D14"/>
    <w:rsid w:val="00AB5CF3"/>
    <w:rsid w:val="00AB6133"/>
    <w:rsid w:val="00AC6CA7"/>
    <w:rsid w:val="00AD34E2"/>
    <w:rsid w:val="00AD6021"/>
    <w:rsid w:val="00AE492B"/>
    <w:rsid w:val="00AE7183"/>
    <w:rsid w:val="00AF4512"/>
    <w:rsid w:val="00AF6706"/>
    <w:rsid w:val="00B013D1"/>
    <w:rsid w:val="00B04CFE"/>
    <w:rsid w:val="00B06777"/>
    <w:rsid w:val="00B10F7D"/>
    <w:rsid w:val="00B118CC"/>
    <w:rsid w:val="00B12DB4"/>
    <w:rsid w:val="00B14235"/>
    <w:rsid w:val="00B16B87"/>
    <w:rsid w:val="00B23ADF"/>
    <w:rsid w:val="00B24A4D"/>
    <w:rsid w:val="00B25925"/>
    <w:rsid w:val="00B26967"/>
    <w:rsid w:val="00B30EC2"/>
    <w:rsid w:val="00B330EE"/>
    <w:rsid w:val="00B34D79"/>
    <w:rsid w:val="00B45AFD"/>
    <w:rsid w:val="00B45C5A"/>
    <w:rsid w:val="00B540AA"/>
    <w:rsid w:val="00B74EA7"/>
    <w:rsid w:val="00B80212"/>
    <w:rsid w:val="00B81547"/>
    <w:rsid w:val="00B816FC"/>
    <w:rsid w:val="00B82641"/>
    <w:rsid w:val="00B82C6A"/>
    <w:rsid w:val="00B86C3B"/>
    <w:rsid w:val="00B91F42"/>
    <w:rsid w:val="00BB1888"/>
    <w:rsid w:val="00BC065D"/>
    <w:rsid w:val="00BC7CA9"/>
    <w:rsid w:val="00BD113B"/>
    <w:rsid w:val="00BD5DC2"/>
    <w:rsid w:val="00BE0D59"/>
    <w:rsid w:val="00BE33B1"/>
    <w:rsid w:val="00BE3AE9"/>
    <w:rsid w:val="00BF1928"/>
    <w:rsid w:val="00BF2473"/>
    <w:rsid w:val="00BF380D"/>
    <w:rsid w:val="00BF3BD4"/>
    <w:rsid w:val="00C001D9"/>
    <w:rsid w:val="00C066D3"/>
    <w:rsid w:val="00C130D9"/>
    <w:rsid w:val="00C14F75"/>
    <w:rsid w:val="00C15948"/>
    <w:rsid w:val="00C211A5"/>
    <w:rsid w:val="00C25409"/>
    <w:rsid w:val="00C3227A"/>
    <w:rsid w:val="00C34CA5"/>
    <w:rsid w:val="00C4135F"/>
    <w:rsid w:val="00C46D6C"/>
    <w:rsid w:val="00C51090"/>
    <w:rsid w:val="00C6071B"/>
    <w:rsid w:val="00C74CDE"/>
    <w:rsid w:val="00C839B3"/>
    <w:rsid w:val="00C907DA"/>
    <w:rsid w:val="00C929B7"/>
    <w:rsid w:val="00C9442B"/>
    <w:rsid w:val="00CA1F0B"/>
    <w:rsid w:val="00CA2BB9"/>
    <w:rsid w:val="00CA49B8"/>
    <w:rsid w:val="00CA7C58"/>
    <w:rsid w:val="00CA7D72"/>
    <w:rsid w:val="00CB325B"/>
    <w:rsid w:val="00CB4D68"/>
    <w:rsid w:val="00CC7EEB"/>
    <w:rsid w:val="00CE03A1"/>
    <w:rsid w:val="00CE256A"/>
    <w:rsid w:val="00CF7513"/>
    <w:rsid w:val="00D049F5"/>
    <w:rsid w:val="00D052C9"/>
    <w:rsid w:val="00D06213"/>
    <w:rsid w:val="00D14173"/>
    <w:rsid w:val="00D15895"/>
    <w:rsid w:val="00D20052"/>
    <w:rsid w:val="00D25606"/>
    <w:rsid w:val="00D34F99"/>
    <w:rsid w:val="00D36433"/>
    <w:rsid w:val="00D37C19"/>
    <w:rsid w:val="00D41F5E"/>
    <w:rsid w:val="00D519FA"/>
    <w:rsid w:val="00D57999"/>
    <w:rsid w:val="00D6218C"/>
    <w:rsid w:val="00D62A51"/>
    <w:rsid w:val="00D65DB4"/>
    <w:rsid w:val="00D7233B"/>
    <w:rsid w:val="00D853B5"/>
    <w:rsid w:val="00D90BCC"/>
    <w:rsid w:val="00DB16CA"/>
    <w:rsid w:val="00DB1765"/>
    <w:rsid w:val="00DB4823"/>
    <w:rsid w:val="00DC0518"/>
    <w:rsid w:val="00DC0970"/>
    <w:rsid w:val="00DC3413"/>
    <w:rsid w:val="00DC4849"/>
    <w:rsid w:val="00DD741B"/>
    <w:rsid w:val="00DD780D"/>
    <w:rsid w:val="00DE1014"/>
    <w:rsid w:val="00DE25C2"/>
    <w:rsid w:val="00DE35C2"/>
    <w:rsid w:val="00DE398F"/>
    <w:rsid w:val="00DF6A65"/>
    <w:rsid w:val="00E0130C"/>
    <w:rsid w:val="00E04794"/>
    <w:rsid w:val="00E06570"/>
    <w:rsid w:val="00E13AAA"/>
    <w:rsid w:val="00E2172A"/>
    <w:rsid w:val="00E37A18"/>
    <w:rsid w:val="00E4338A"/>
    <w:rsid w:val="00E44ABC"/>
    <w:rsid w:val="00E44CB5"/>
    <w:rsid w:val="00E511E4"/>
    <w:rsid w:val="00E51A38"/>
    <w:rsid w:val="00E54121"/>
    <w:rsid w:val="00E658CB"/>
    <w:rsid w:val="00E6761B"/>
    <w:rsid w:val="00E764A3"/>
    <w:rsid w:val="00E87D08"/>
    <w:rsid w:val="00E936E5"/>
    <w:rsid w:val="00E95668"/>
    <w:rsid w:val="00E9715C"/>
    <w:rsid w:val="00ED2A54"/>
    <w:rsid w:val="00ED4264"/>
    <w:rsid w:val="00ED6953"/>
    <w:rsid w:val="00ED6A1F"/>
    <w:rsid w:val="00ED7D8C"/>
    <w:rsid w:val="00EE27E5"/>
    <w:rsid w:val="00EE4420"/>
    <w:rsid w:val="00EE7082"/>
    <w:rsid w:val="00EF6B71"/>
    <w:rsid w:val="00F0174B"/>
    <w:rsid w:val="00F01EED"/>
    <w:rsid w:val="00F02263"/>
    <w:rsid w:val="00F14530"/>
    <w:rsid w:val="00F15DC6"/>
    <w:rsid w:val="00F16906"/>
    <w:rsid w:val="00F16A84"/>
    <w:rsid w:val="00F20E2A"/>
    <w:rsid w:val="00F26C7C"/>
    <w:rsid w:val="00F328A8"/>
    <w:rsid w:val="00F33B75"/>
    <w:rsid w:val="00F34433"/>
    <w:rsid w:val="00F369DF"/>
    <w:rsid w:val="00F41778"/>
    <w:rsid w:val="00F437CE"/>
    <w:rsid w:val="00F46801"/>
    <w:rsid w:val="00F53903"/>
    <w:rsid w:val="00F57A4F"/>
    <w:rsid w:val="00F65B86"/>
    <w:rsid w:val="00F74DDC"/>
    <w:rsid w:val="00F76BC5"/>
    <w:rsid w:val="00F86161"/>
    <w:rsid w:val="00F86BAE"/>
    <w:rsid w:val="00FA2CBA"/>
    <w:rsid w:val="00FA3E77"/>
    <w:rsid w:val="00FC0E78"/>
    <w:rsid w:val="00FC1D0E"/>
    <w:rsid w:val="00FD074D"/>
    <w:rsid w:val="00FD1853"/>
    <w:rsid w:val="00FE0020"/>
    <w:rsid w:val="00FE0467"/>
    <w:rsid w:val="00FE244D"/>
    <w:rsid w:val="00FF0485"/>
    <w:rsid w:val="00FF0D99"/>
    <w:rsid w:val="00FF17D4"/>
    <w:rsid w:val="00FF42A8"/>
    <w:rsid w:val="00FF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32348331"/>
  <w15:docId w15:val="{52E592F1-2FD7-484A-B6DA-814D6D122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CB5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uiPriority w:val="99"/>
    <w:rsid w:val="006303B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header"/>
    <w:basedOn w:val="a"/>
    <w:link w:val="a6"/>
    <w:uiPriority w:val="99"/>
    <w:unhideWhenUsed/>
    <w:rsid w:val="00193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33E5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193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33E5"/>
    <w:rPr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2B489A"/>
    <w:pPr>
      <w:ind w:left="720"/>
      <w:contextualSpacing/>
    </w:pPr>
  </w:style>
  <w:style w:type="paragraph" w:customStyle="1" w:styleId="ConsPlusNormal">
    <w:name w:val="ConsPlusNormal"/>
    <w:rsid w:val="00322942"/>
    <w:pPr>
      <w:widowControl w:val="0"/>
      <w:autoSpaceDE w:val="0"/>
      <w:autoSpaceDN w:val="0"/>
    </w:pPr>
    <w:rPr>
      <w:rFonts w:eastAsia="Times New Roman" w:cs="Calibri"/>
      <w:sz w:val="22"/>
    </w:rPr>
  </w:style>
  <w:style w:type="table" w:styleId="aa">
    <w:name w:val="Table Grid"/>
    <w:basedOn w:val="a1"/>
    <w:uiPriority w:val="59"/>
    <w:rsid w:val="00452F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40058A"/>
    <w:rPr>
      <w:sz w:val="22"/>
      <w:szCs w:val="22"/>
      <w:lang w:eastAsia="en-US"/>
    </w:rPr>
  </w:style>
  <w:style w:type="paragraph" w:customStyle="1" w:styleId="ConsPlusTitle">
    <w:name w:val="ConsPlusTitle"/>
    <w:rsid w:val="004A399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c">
    <w:name w:val="Hyperlink"/>
    <w:basedOn w:val="a0"/>
    <w:uiPriority w:val="99"/>
    <w:unhideWhenUsed/>
    <w:rsid w:val="008C28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AED0A06A0EE116A899669CAE43E131C9998E374DE7BD49014648039792765C963B37DC22C82AAFA9B8A78D954CE09F1EFF43AD2CA9u1x8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3AED0A06A0EE116A899669CAE43E131C9998E374DE7BD49014648039792765C963B37DC23C129AFA9B8A78D954CE09F1EFF43AD2CA9u1x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7ED14-A8C4-40A1-8DF5-06C5670FE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1429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Shefova</dc:creator>
  <cp:lastModifiedBy>Тереньтьева Маргарита Валерьевна</cp:lastModifiedBy>
  <cp:revision>4</cp:revision>
  <cp:lastPrinted>2020-01-13T09:29:00Z</cp:lastPrinted>
  <dcterms:created xsi:type="dcterms:W3CDTF">2020-01-15T10:51:00Z</dcterms:created>
  <dcterms:modified xsi:type="dcterms:W3CDTF">2020-03-11T10:15:00Z</dcterms:modified>
</cp:coreProperties>
</file>